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BF76A" w14:textId="77777777" w:rsidR="00BE31EA" w:rsidRDefault="00BE31EA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09AF8E47" w14:textId="77777777" w:rsidR="00BE31EA" w:rsidRDefault="000A4801">
      <w:pPr>
        <w:pStyle w:val="Corpotesto"/>
        <w:spacing w:before="209"/>
        <w:ind w:left="225" w:right="267"/>
        <w:jc w:val="center"/>
      </w:pPr>
      <w:r>
        <w:t>DECRETO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DIRETTORE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AGENZIA</w:t>
      </w:r>
      <w:r>
        <w:rPr>
          <w:spacing w:val="-7"/>
        </w:rPr>
        <w:t xml:space="preserve"> </w:t>
      </w:r>
      <w:r>
        <w:t>REGIONALE</w:t>
      </w:r>
      <w:r>
        <w:rPr>
          <w:spacing w:val="-7"/>
        </w:rPr>
        <w:t xml:space="preserve"> </w:t>
      </w:r>
      <w:r>
        <w:t>SANITARIA</w:t>
      </w:r>
    </w:p>
    <w:p w14:paraId="2EF1FB6E" w14:textId="77777777" w:rsidR="00BE31EA" w:rsidRDefault="000A4801">
      <w:pPr>
        <w:pStyle w:val="Corpotesto"/>
        <w:spacing w:before="29"/>
        <w:ind w:left="4131"/>
      </w:pPr>
      <w:r>
        <w:t>n. 56 del 22 dicembre 2021</w:t>
      </w:r>
    </w:p>
    <w:p w14:paraId="1447894C" w14:textId="77777777" w:rsidR="00BE31EA" w:rsidRDefault="00BE31EA">
      <w:pPr>
        <w:pStyle w:val="Corpotesto"/>
        <w:spacing w:before="3"/>
      </w:pPr>
    </w:p>
    <w:p w14:paraId="176AF663" w14:textId="77777777" w:rsidR="00BE31EA" w:rsidRDefault="000A4801">
      <w:pPr>
        <w:pStyle w:val="Corpotesto"/>
        <w:spacing w:before="92" w:line="276" w:lineRule="auto"/>
        <w:ind w:left="1105" w:right="146" w:hanging="993"/>
        <w:jc w:val="both"/>
      </w:pPr>
      <w:r>
        <w:t>Oggetto:</w:t>
      </w:r>
      <w:r>
        <w:rPr>
          <w:spacing w:val="1"/>
        </w:rPr>
        <w:t xml:space="preserve"> </w:t>
      </w:r>
      <w:r>
        <w:t>Approvazione</w:t>
      </w:r>
      <w:r>
        <w:rPr>
          <w:spacing w:val="1"/>
        </w:rPr>
        <w:t xml:space="preserve"> </w:t>
      </w:r>
      <w:r>
        <w:t>schema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l’Agenzia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Sanitaria</w:t>
      </w:r>
      <w:r>
        <w:rPr>
          <w:spacing w:val="67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l’Università</w:t>
      </w:r>
      <w:r>
        <w:rPr>
          <w:spacing w:val="1"/>
        </w:rPr>
        <w:t xml:space="preserve"> </w:t>
      </w:r>
      <w:r>
        <w:t>Politecnica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Marche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tirocini</w:t>
      </w:r>
      <w:r>
        <w:rPr>
          <w:spacing w:val="1"/>
        </w:rPr>
        <w:t xml:space="preserve"> </w:t>
      </w:r>
      <w:r>
        <w:t>formativi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orientamento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Economia.</w:t>
      </w:r>
    </w:p>
    <w:p w14:paraId="7D7AFC44" w14:textId="77777777" w:rsidR="00BE31EA" w:rsidRDefault="00BE31EA">
      <w:pPr>
        <w:pStyle w:val="Corpotesto"/>
        <w:spacing w:before="7"/>
        <w:rPr>
          <w:sz w:val="27"/>
        </w:rPr>
      </w:pPr>
    </w:p>
    <w:p w14:paraId="722CC7C4" w14:textId="77777777" w:rsidR="00BE31EA" w:rsidRDefault="000A4801">
      <w:pPr>
        <w:pStyle w:val="Corpotesto"/>
        <w:spacing w:line="276" w:lineRule="auto"/>
        <w:ind w:left="112" w:right="147"/>
        <w:jc w:val="both"/>
      </w:pPr>
      <w:r>
        <w:t>VISTO il documento istruttorio e ritenuto, per le motivazioni nello stesso indicate, di adottare il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decreto;</w:t>
      </w:r>
    </w:p>
    <w:p w14:paraId="3AF8AF34" w14:textId="77777777" w:rsidR="00BE31EA" w:rsidRDefault="00BE31EA">
      <w:pPr>
        <w:pStyle w:val="Corpotesto"/>
        <w:spacing w:before="7"/>
        <w:rPr>
          <w:sz w:val="27"/>
        </w:rPr>
      </w:pPr>
    </w:p>
    <w:p w14:paraId="71662140" w14:textId="77777777" w:rsidR="00BE31EA" w:rsidRDefault="000A4801">
      <w:pPr>
        <w:pStyle w:val="Corpotesto"/>
        <w:spacing w:line="276" w:lineRule="auto"/>
        <w:ind w:left="112" w:right="147"/>
        <w:jc w:val="both"/>
      </w:pPr>
      <w:r>
        <w:t>VISTO l’articolo 45 commi1 e 2 della legge regionale 30 luglio 2021 n.18; VISTO l’</w:t>
      </w:r>
      <w:r>
        <w:t>articolo 16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ottobre</w:t>
      </w:r>
      <w:r>
        <w:rPr>
          <w:spacing w:val="-1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s.m.i.;</w:t>
      </w:r>
    </w:p>
    <w:p w14:paraId="76167966" w14:textId="77777777" w:rsidR="00BE31EA" w:rsidRDefault="00BE31EA">
      <w:pPr>
        <w:pStyle w:val="Corpotesto"/>
      </w:pPr>
    </w:p>
    <w:p w14:paraId="573C46A6" w14:textId="77777777" w:rsidR="00BE31EA" w:rsidRDefault="000A4801">
      <w:pPr>
        <w:pStyle w:val="Corpotesto"/>
        <w:ind w:left="112" w:right="147"/>
        <w:jc w:val="both"/>
      </w:pPr>
      <w:r>
        <w:t>VISTO</w:t>
      </w:r>
      <w:r>
        <w:rPr>
          <w:spacing w:val="1"/>
        </w:rPr>
        <w:t xml:space="preserve"> </w:t>
      </w:r>
      <w:r>
        <w:t>l’articolo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ottobre</w:t>
      </w:r>
      <w:r>
        <w:rPr>
          <w:spacing w:val="1"/>
        </w:rPr>
        <w:t xml:space="preserve"> </w:t>
      </w:r>
      <w:r>
        <w:t>2001,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(Norme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organizzazione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Regione);</w:t>
      </w:r>
    </w:p>
    <w:p w14:paraId="3E6F2D3D" w14:textId="77777777" w:rsidR="00BE31EA" w:rsidRDefault="00BE31EA">
      <w:pPr>
        <w:pStyle w:val="Corpotesto"/>
        <w:spacing w:before="6"/>
        <w:rPr>
          <w:sz w:val="27"/>
        </w:rPr>
      </w:pPr>
    </w:p>
    <w:p w14:paraId="4A275C52" w14:textId="77777777" w:rsidR="00BE31EA" w:rsidRDefault="000A4801">
      <w:pPr>
        <w:pStyle w:val="Corpotesto"/>
        <w:spacing w:before="1"/>
        <w:ind w:left="233" w:right="267"/>
        <w:jc w:val="center"/>
      </w:pPr>
      <w:r>
        <w:t>DECRETA</w:t>
      </w:r>
    </w:p>
    <w:p w14:paraId="630D837D" w14:textId="77777777" w:rsidR="00BE31EA" w:rsidRDefault="00BE31EA">
      <w:pPr>
        <w:pStyle w:val="Corpotesto"/>
        <w:rPr>
          <w:sz w:val="26"/>
        </w:rPr>
      </w:pPr>
    </w:p>
    <w:p w14:paraId="187A3A1D" w14:textId="77777777" w:rsidR="00BE31EA" w:rsidRDefault="00BE31EA">
      <w:pPr>
        <w:pStyle w:val="Corpotesto"/>
        <w:spacing w:before="11"/>
        <w:rPr>
          <w:sz w:val="21"/>
        </w:rPr>
      </w:pPr>
    </w:p>
    <w:p w14:paraId="24142D00" w14:textId="77777777" w:rsidR="00BE31EA" w:rsidRDefault="000A4801">
      <w:pPr>
        <w:pStyle w:val="Paragrafoelenco"/>
        <w:numPr>
          <w:ilvl w:val="0"/>
          <w:numId w:val="1"/>
        </w:numPr>
        <w:tabs>
          <w:tab w:val="left" w:pos="315"/>
        </w:tabs>
        <w:ind w:left="112" w:firstLine="0"/>
        <w:jc w:val="both"/>
        <w:rPr>
          <w:sz w:val="24"/>
        </w:rPr>
      </w:pPr>
      <w:r>
        <w:rPr>
          <w:sz w:val="24"/>
        </w:rPr>
        <w:t>Di approvare e sottoscrivere la convenzione di tirocinio di formazione e orientamento tra</w:t>
      </w:r>
      <w:r>
        <w:rPr>
          <w:spacing w:val="1"/>
          <w:sz w:val="24"/>
        </w:rPr>
        <w:t xml:space="preserve"> </w:t>
      </w:r>
      <w:r>
        <w:rPr>
          <w:sz w:val="24"/>
        </w:rPr>
        <w:t>l’Agenzia Regionale Sanitaria e l’Università Politecnica delle Marche per lo svolgimento di</w:t>
      </w:r>
      <w:r>
        <w:rPr>
          <w:spacing w:val="1"/>
          <w:sz w:val="24"/>
        </w:rPr>
        <w:t xml:space="preserve"> </w:t>
      </w:r>
      <w:r>
        <w:rPr>
          <w:sz w:val="24"/>
        </w:rPr>
        <w:t>tirocini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Economia,</w:t>
      </w:r>
      <w:r>
        <w:rPr>
          <w:spacing w:val="1"/>
          <w:sz w:val="24"/>
        </w:rPr>
        <w:t xml:space="preserve"> </w:t>
      </w:r>
      <w:r>
        <w:rPr>
          <w:sz w:val="24"/>
        </w:rPr>
        <w:t>cosi,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riportata</w:t>
      </w:r>
      <w:r>
        <w:rPr>
          <w:spacing w:val="1"/>
          <w:sz w:val="24"/>
        </w:rPr>
        <w:t xml:space="preserve"> </w:t>
      </w:r>
      <w:r>
        <w:rPr>
          <w:sz w:val="24"/>
        </w:rPr>
        <w:t>nello</w:t>
      </w:r>
      <w:r>
        <w:rPr>
          <w:spacing w:val="1"/>
          <w:sz w:val="24"/>
        </w:rPr>
        <w:t xml:space="preserve"> </w:t>
      </w:r>
      <w:r>
        <w:rPr>
          <w:sz w:val="24"/>
        </w:rPr>
        <w:t>schema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-64"/>
          <w:sz w:val="24"/>
        </w:rPr>
        <w:t xml:space="preserve"> </w:t>
      </w:r>
      <w:r>
        <w:rPr>
          <w:sz w:val="24"/>
        </w:rPr>
        <w:t>all’Allegato</w:t>
      </w:r>
      <w:r>
        <w:rPr>
          <w:spacing w:val="-2"/>
          <w:sz w:val="24"/>
        </w:rPr>
        <w:t xml:space="preserve"> </w:t>
      </w:r>
      <w:r>
        <w:rPr>
          <w:sz w:val="24"/>
        </w:rPr>
        <w:t>“A”,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integrante e</w:t>
      </w:r>
      <w:r>
        <w:rPr>
          <w:spacing w:val="-3"/>
          <w:sz w:val="24"/>
        </w:rPr>
        <w:t xml:space="preserve"> </w:t>
      </w:r>
      <w:r>
        <w:rPr>
          <w:sz w:val="24"/>
        </w:rPr>
        <w:t>sostanziale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decreto;</w:t>
      </w:r>
    </w:p>
    <w:p w14:paraId="350F10E6" w14:textId="77777777" w:rsidR="00BE31EA" w:rsidRDefault="00BE31EA">
      <w:pPr>
        <w:pStyle w:val="Corpotesto"/>
      </w:pPr>
    </w:p>
    <w:p w14:paraId="1E080E5D" w14:textId="77777777" w:rsidR="00BE31EA" w:rsidRDefault="000A4801">
      <w:pPr>
        <w:pStyle w:val="Paragrafoelenco"/>
        <w:numPr>
          <w:ilvl w:val="0"/>
          <w:numId w:val="1"/>
        </w:numPr>
        <w:tabs>
          <w:tab w:val="left" w:pos="315"/>
        </w:tabs>
        <w:ind w:left="112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delegare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singoli</w:t>
      </w:r>
      <w:r>
        <w:rPr>
          <w:spacing w:val="1"/>
          <w:sz w:val="24"/>
        </w:rPr>
        <w:t xml:space="preserve"> </w:t>
      </w:r>
      <w:r>
        <w:rPr>
          <w:sz w:val="24"/>
        </w:rPr>
        <w:t>Dirigenti,</w:t>
      </w:r>
      <w:r>
        <w:rPr>
          <w:spacing w:val="1"/>
          <w:sz w:val="24"/>
        </w:rPr>
        <w:t xml:space="preserve"> </w:t>
      </w:r>
      <w:r>
        <w:rPr>
          <w:sz w:val="24"/>
        </w:rPr>
        <w:t>interessati</w:t>
      </w:r>
      <w:r>
        <w:rPr>
          <w:spacing w:val="1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formativa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tutors,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  <w:r>
        <w:rPr>
          <w:spacing w:val="-2"/>
          <w:sz w:val="24"/>
        </w:rPr>
        <w:t xml:space="preserve"> </w:t>
      </w:r>
      <w:r>
        <w:rPr>
          <w:sz w:val="24"/>
        </w:rPr>
        <w:t>formativo</w:t>
      </w:r>
      <w:r>
        <w:rPr>
          <w:spacing w:val="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tirocinanti</w:t>
      </w:r>
      <w:r>
        <w:rPr>
          <w:sz w:val="24"/>
        </w:rPr>
        <w:t>;</w:t>
      </w:r>
    </w:p>
    <w:p w14:paraId="361BD237" w14:textId="77777777" w:rsidR="00BE31EA" w:rsidRDefault="00BE31EA">
      <w:pPr>
        <w:pStyle w:val="Corpotesto"/>
      </w:pPr>
    </w:p>
    <w:p w14:paraId="645C45F2" w14:textId="77777777" w:rsidR="00BE31EA" w:rsidRDefault="000A4801">
      <w:pPr>
        <w:pStyle w:val="Paragrafoelenco"/>
        <w:numPr>
          <w:ilvl w:val="0"/>
          <w:numId w:val="1"/>
        </w:numPr>
        <w:tabs>
          <w:tab w:val="left" w:pos="315"/>
        </w:tabs>
        <w:ind w:left="112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notificare</w:t>
      </w:r>
      <w:r>
        <w:rPr>
          <w:spacing w:val="8"/>
          <w:sz w:val="24"/>
        </w:rPr>
        <w:t xml:space="preserve"> </w:t>
      </w:r>
      <w:r>
        <w:rPr>
          <w:sz w:val="24"/>
        </w:rPr>
        <w:t>il</w:t>
      </w:r>
      <w:r>
        <w:rPr>
          <w:spacing w:val="6"/>
          <w:sz w:val="24"/>
        </w:rPr>
        <w:t xml:space="preserve"> </w:t>
      </w:r>
      <w:r>
        <w:rPr>
          <w:sz w:val="24"/>
        </w:rPr>
        <w:t>presente</w:t>
      </w:r>
      <w:r>
        <w:rPr>
          <w:spacing w:val="7"/>
          <w:sz w:val="24"/>
        </w:rPr>
        <w:t xml:space="preserve"> </w:t>
      </w:r>
      <w:r>
        <w:rPr>
          <w:sz w:val="24"/>
        </w:rPr>
        <w:t>Decreto,</w:t>
      </w:r>
      <w:r>
        <w:rPr>
          <w:spacing w:val="8"/>
          <w:sz w:val="24"/>
        </w:rPr>
        <w:t xml:space="preserve"> </w:t>
      </w:r>
      <w:r>
        <w:rPr>
          <w:sz w:val="24"/>
        </w:rPr>
        <w:t>tramite</w:t>
      </w:r>
      <w:r>
        <w:rPr>
          <w:spacing w:val="7"/>
          <w:sz w:val="24"/>
        </w:rPr>
        <w:t xml:space="preserve"> </w:t>
      </w:r>
      <w:r>
        <w:rPr>
          <w:sz w:val="24"/>
        </w:rPr>
        <w:t>e-mail,</w:t>
      </w:r>
      <w:r>
        <w:rPr>
          <w:spacing w:val="7"/>
          <w:sz w:val="24"/>
        </w:rPr>
        <w:t xml:space="preserve"> </w:t>
      </w:r>
      <w:r>
        <w:rPr>
          <w:sz w:val="24"/>
        </w:rPr>
        <w:t>al</w:t>
      </w:r>
      <w:r>
        <w:rPr>
          <w:spacing w:val="6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Servizio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protezione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dell’Agenzia</w:t>
      </w:r>
      <w:r>
        <w:rPr>
          <w:spacing w:val="-2"/>
          <w:sz w:val="24"/>
        </w:rPr>
        <w:t xml:space="preserve"> </w:t>
      </w:r>
      <w:r>
        <w:rPr>
          <w:sz w:val="24"/>
        </w:rPr>
        <w:t>Regionale</w:t>
      </w:r>
      <w:r>
        <w:rPr>
          <w:spacing w:val="-1"/>
          <w:sz w:val="24"/>
        </w:rPr>
        <w:t xml:space="preserve"> </w:t>
      </w:r>
      <w:r>
        <w:rPr>
          <w:sz w:val="24"/>
        </w:rPr>
        <w:t>Sanitaria.</w:t>
      </w:r>
    </w:p>
    <w:p w14:paraId="42F43712" w14:textId="77777777" w:rsidR="00BE31EA" w:rsidRDefault="00BE31EA">
      <w:pPr>
        <w:pStyle w:val="Corpotesto"/>
      </w:pPr>
    </w:p>
    <w:p w14:paraId="2DF1856E" w14:textId="77777777" w:rsidR="00BE31EA" w:rsidRDefault="000A4801">
      <w:pPr>
        <w:pStyle w:val="Corpotesto"/>
        <w:ind w:left="112" w:right="147"/>
        <w:jc w:val="both"/>
      </w:pPr>
      <w:r>
        <w:t>Si</w:t>
      </w:r>
      <w:r>
        <w:rPr>
          <w:spacing w:val="1"/>
        </w:rPr>
        <w:t xml:space="preserve"> </w:t>
      </w:r>
      <w:r>
        <w:t>attesta</w:t>
      </w:r>
      <w:r>
        <w:rPr>
          <w:spacing w:val="1"/>
        </w:rPr>
        <w:t xml:space="preserve"> </w:t>
      </w:r>
      <w:r>
        <w:t>l’avvenuta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dell’inesistenza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potenziali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6bis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241/1990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s.m.i.</w:t>
      </w:r>
    </w:p>
    <w:p w14:paraId="2598A946" w14:textId="77777777" w:rsidR="00BE31EA" w:rsidRDefault="00BE31EA">
      <w:pPr>
        <w:pStyle w:val="Corpotesto"/>
        <w:rPr>
          <w:sz w:val="26"/>
        </w:rPr>
      </w:pPr>
    </w:p>
    <w:p w14:paraId="6CA2B3E0" w14:textId="77777777" w:rsidR="00BE31EA" w:rsidRDefault="00BE31EA">
      <w:pPr>
        <w:pStyle w:val="Corpotesto"/>
        <w:rPr>
          <w:sz w:val="22"/>
        </w:rPr>
      </w:pPr>
    </w:p>
    <w:p w14:paraId="38DB8339" w14:textId="77777777" w:rsidR="00BE31EA" w:rsidRDefault="000A4801">
      <w:pPr>
        <w:pStyle w:val="Corpotesto"/>
        <w:ind w:left="5900" w:right="267"/>
        <w:jc w:val="center"/>
      </w:pPr>
      <w:r>
        <w:t>Il</w:t>
      </w:r>
      <w:r>
        <w:rPr>
          <w:spacing w:val="-5"/>
        </w:rPr>
        <w:t xml:space="preserve"> </w:t>
      </w:r>
      <w:r>
        <w:t>Direttore</w:t>
      </w:r>
    </w:p>
    <w:p w14:paraId="5845FC72" w14:textId="77777777" w:rsidR="00BE31EA" w:rsidRDefault="000A4801">
      <w:pPr>
        <w:ind w:left="5900" w:right="267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(Armando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Marco Gozzini)</w:t>
      </w:r>
    </w:p>
    <w:p w14:paraId="0FF279FC" w14:textId="77777777" w:rsidR="00BE31EA" w:rsidRDefault="00BE31EA">
      <w:pPr>
        <w:pStyle w:val="Corpotesto"/>
        <w:rPr>
          <w:rFonts w:ascii="Arial"/>
          <w:i/>
        </w:rPr>
      </w:pPr>
    </w:p>
    <w:p w14:paraId="643E607B" w14:textId="77777777" w:rsidR="00BE31EA" w:rsidRDefault="000A4801">
      <w:pPr>
        <w:ind w:left="5891" w:right="267"/>
        <w:jc w:val="center"/>
        <w:rPr>
          <w:sz w:val="16"/>
        </w:rPr>
      </w:pPr>
      <w:r>
        <w:rPr>
          <w:sz w:val="16"/>
        </w:rPr>
        <w:t>Documento</w:t>
      </w:r>
      <w:r>
        <w:rPr>
          <w:spacing w:val="-10"/>
          <w:sz w:val="16"/>
        </w:rPr>
        <w:t xml:space="preserve"> </w:t>
      </w:r>
      <w:r>
        <w:rPr>
          <w:sz w:val="16"/>
        </w:rPr>
        <w:t>informatico</w:t>
      </w:r>
      <w:r>
        <w:rPr>
          <w:spacing w:val="-10"/>
          <w:sz w:val="16"/>
        </w:rPr>
        <w:t xml:space="preserve"> </w:t>
      </w:r>
      <w:r>
        <w:rPr>
          <w:sz w:val="16"/>
        </w:rPr>
        <w:t>firmato</w:t>
      </w:r>
      <w:r>
        <w:rPr>
          <w:spacing w:val="-9"/>
          <w:sz w:val="16"/>
        </w:rPr>
        <w:t xml:space="preserve"> </w:t>
      </w:r>
      <w:r>
        <w:rPr>
          <w:sz w:val="16"/>
        </w:rPr>
        <w:t>digitalmente</w:t>
      </w:r>
    </w:p>
    <w:p w14:paraId="480847C4" w14:textId="77777777" w:rsidR="00BE31EA" w:rsidRDefault="00BE31EA">
      <w:pPr>
        <w:jc w:val="center"/>
        <w:rPr>
          <w:sz w:val="16"/>
        </w:rPr>
        <w:sectPr w:rsidR="00BE31EA">
          <w:headerReference w:type="default" r:id="rId10"/>
          <w:footerReference w:type="default" r:id="rId11"/>
          <w:type w:val="continuous"/>
          <w:pgSz w:w="11910" w:h="16840"/>
          <w:pgMar w:top="1680" w:right="700" w:bottom="1340" w:left="880" w:header="848" w:footer="1146" w:gutter="0"/>
          <w:pgNumType w:start="1"/>
          <w:cols w:space="720"/>
        </w:sectPr>
      </w:pPr>
    </w:p>
    <w:p w14:paraId="00B6186D" w14:textId="77777777" w:rsidR="00BE31EA" w:rsidRDefault="00BE31EA">
      <w:pPr>
        <w:pStyle w:val="Corpotesto"/>
        <w:rPr>
          <w:sz w:val="20"/>
        </w:rPr>
      </w:pPr>
    </w:p>
    <w:p w14:paraId="64D3C87D" w14:textId="77777777" w:rsidR="00BE31EA" w:rsidRDefault="00BE31EA">
      <w:pPr>
        <w:pStyle w:val="Corpotesto"/>
        <w:rPr>
          <w:sz w:val="20"/>
        </w:rPr>
      </w:pPr>
    </w:p>
    <w:p w14:paraId="2BBF5AC6" w14:textId="77777777" w:rsidR="00BE31EA" w:rsidRDefault="00BE31EA">
      <w:pPr>
        <w:pStyle w:val="Corpotesto"/>
        <w:spacing w:before="8"/>
        <w:rPr>
          <w:sz w:val="17"/>
        </w:rPr>
      </w:pPr>
    </w:p>
    <w:p w14:paraId="670A2A6E" w14:textId="77777777" w:rsidR="00BE31EA" w:rsidRDefault="000A4801">
      <w:pPr>
        <w:pStyle w:val="Corpotesto"/>
        <w:spacing w:before="93"/>
        <w:ind w:left="230" w:right="267"/>
        <w:jc w:val="center"/>
      </w:pPr>
      <w:r>
        <w:t>DOCUMENTO</w:t>
      </w:r>
      <w:r>
        <w:rPr>
          <w:spacing w:val="-10"/>
        </w:rPr>
        <w:t xml:space="preserve"> </w:t>
      </w:r>
      <w:r>
        <w:t>ISTRUTTORIO</w:t>
      </w:r>
    </w:p>
    <w:p w14:paraId="0C0AA943" w14:textId="77777777" w:rsidR="00BE31EA" w:rsidRDefault="00BE31EA">
      <w:pPr>
        <w:pStyle w:val="Corpotesto"/>
        <w:rPr>
          <w:sz w:val="20"/>
        </w:rPr>
      </w:pPr>
    </w:p>
    <w:p w14:paraId="100C2704" w14:textId="77777777" w:rsidR="00BE31EA" w:rsidRDefault="00BE31EA">
      <w:pPr>
        <w:pStyle w:val="Corpotesto"/>
        <w:spacing w:before="11"/>
        <w:rPr>
          <w:sz w:val="19"/>
        </w:rPr>
      </w:pPr>
    </w:p>
    <w:p w14:paraId="3D41765B" w14:textId="77777777" w:rsidR="00BE31EA" w:rsidRDefault="000A4801">
      <w:pPr>
        <w:pStyle w:val="Titolo1"/>
        <w:spacing w:before="92"/>
      </w:pPr>
      <w:r>
        <w:t>Normativa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</w:t>
      </w:r>
    </w:p>
    <w:p w14:paraId="136659DA" w14:textId="77777777" w:rsidR="00BE31EA" w:rsidRDefault="00BE31EA">
      <w:pPr>
        <w:pStyle w:val="Corpotesto"/>
        <w:rPr>
          <w:rFonts w:ascii="Arial"/>
          <w:b/>
        </w:rPr>
      </w:pPr>
    </w:p>
    <w:p w14:paraId="5891BD09" w14:textId="77777777" w:rsidR="00BE31EA" w:rsidRDefault="000A4801">
      <w:pPr>
        <w:pStyle w:val="Corpotesto"/>
        <w:ind w:left="112" w:right="147"/>
        <w:jc w:val="both"/>
      </w:pPr>
      <w:r>
        <w:t>Legge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1997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196,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recante:</w:t>
      </w:r>
      <w:r>
        <w:rPr>
          <w:spacing w:val="1"/>
        </w:rPr>
        <w:t xml:space="preserve"> </w:t>
      </w:r>
      <w:r>
        <w:t>“Norme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dell'occupazione”;</w:t>
      </w:r>
    </w:p>
    <w:p w14:paraId="6A0DEEFD" w14:textId="77777777" w:rsidR="00BE31EA" w:rsidRDefault="00BE31EA">
      <w:pPr>
        <w:pStyle w:val="Corpotesto"/>
      </w:pPr>
    </w:p>
    <w:p w14:paraId="33964F41" w14:textId="77777777" w:rsidR="00BE31EA" w:rsidRDefault="000A4801">
      <w:pPr>
        <w:pStyle w:val="Corpotesto"/>
        <w:ind w:left="112" w:right="147"/>
        <w:jc w:val="both"/>
      </w:pPr>
      <w:r>
        <w:t>D.M.</w:t>
      </w:r>
      <w:r>
        <w:rPr>
          <w:spacing w:val="25"/>
        </w:rPr>
        <w:t xml:space="preserve"> </w:t>
      </w:r>
      <w:r>
        <w:t>142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25</w:t>
      </w:r>
      <w:r>
        <w:rPr>
          <w:spacing w:val="25"/>
        </w:rPr>
        <w:t xml:space="preserve"> </w:t>
      </w:r>
      <w:r>
        <w:t>marzo</w:t>
      </w:r>
      <w:r>
        <w:rPr>
          <w:spacing w:val="25"/>
        </w:rPr>
        <w:t xml:space="preserve"> </w:t>
      </w:r>
      <w:r>
        <w:t>1998</w:t>
      </w:r>
      <w:r>
        <w:rPr>
          <w:spacing w:val="25"/>
        </w:rPr>
        <w:t xml:space="preserve"> </w:t>
      </w:r>
      <w:r>
        <w:t>avente</w:t>
      </w:r>
      <w:r>
        <w:rPr>
          <w:spacing w:val="25"/>
        </w:rPr>
        <w:t xml:space="preserve"> </w:t>
      </w:r>
      <w:r>
        <w:t>ad</w:t>
      </w:r>
      <w:r>
        <w:rPr>
          <w:spacing w:val="25"/>
        </w:rPr>
        <w:t xml:space="preserve"> </w:t>
      </w:r>
      <w:r>
        <w:t>oggetto:</w:t>
      </w:r>
      <w:r>
        <w:rPr>
          <w:spacing w:val="25"/>
        </w:rPr>
        <w:t xml:space="preserve"> </w:t>
      </w:r>
      <w:r>
        <w:t>“Regolamento</w:t>
      </w:r>
      <w:r>
        <w:rPr>
          <w:spacing w:val="26"/>
        </w:rPr>
        <w:t xml:space="preserve"> </w:t>
      </w:r>
      <w:r>
        <w:t>recante</w:t>
      </w:r>
      <w:r>
        <w:rPr>
          <w:spacing w:val="25"/>
        </w:rPr>
        <w:t xml:space="preserve"> </w:t>
      </w:r>
      <w:r>
        <w:t>norme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attuazione</w:t>
      </w:r>
      <w:r>
        <w:rPr>
          <w:spacing w:val="-64"/>
        </w:rPr>
        <w:t xml:space="preserve"> </w:t>
      </w:r>
      <w:r>
        <w:t>dei principi e dei criteri di cui all'articolo 18 della legge 24 giugno 1997, n. 196, sui tirocini</w:t>
      </w:r>
      <w:r>
        <w:rPr>
          <w:spacing w:val="1"/>
        </w:rPr>
        <w:t xml:space="preserve"> </w:t>
      </w:r>
      <w:r>
        <w:t>formativi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orientamento”;</w:t>
      </w:r>
    </w:p>
    <w:p w14:paraId="286B474F" w14:textId="77777777" w:rsidR="00BE31EA" w:rsidRDefault="00BE31EA">
      <w:pPr>
        <w:pStyle w:val="Corpotesto"/>
      </w:pPr>
    </w:p>
    <w:p w14:paraId="369B5B3F" w14:textId="77777777" w:rsidR="00BE31EA" w:rsidRDefault="000A4801">
      <w:pPr>
        <w:pStyle w:val="Corpotesto"/>
        <w:ind w:left="112" w:right="147"/>
        <w:jc w:val="both"/>
      </w:pPr>
      <w:r>
        <w:t>D.M. 22 ottobre 2004 n. 270 “Modifiche al regolamento recante norme concernenti l’autonomia</w:t>
      </w:r>
      <w:r>
        <w:rPr>
          <w:spacing w:val="-64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atenei,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Ministro</w:t>
      </w:r>
      <w:r>
        <w:rPr>
          <w:spacing w:val="1"/>
        </w:rPr>
        <w:t xml:space="preserve"> </w:t>
      </w:r>
      <w:r>
        <w:t>dell’università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scientifica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tecnologica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novembre</w:t>
      </w:r>
      <w:r>
        <w:rPr>
          <w:spacing w:val="-1"/>
        </w:rPr>
        <w:t xml:space="preserve"> </w:t>
      </w:r>
      <w:r>
        <w:t>1999,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509”;</w:t>
      </w:r>
    </w:p>
    <w:p w14:paraId="0108468C" w14:textId="77777777" w:rsidR="00BE31EA" w:rsidRDefault="00BE31EA">
      <w:pPr>
        <w:pStyle w:val="Corpotesto"/>
      </w:pPr>
    </w:p>
    <w:p w14:paraId="3587275A" w14:textId="77777777" w:rsidR="00BE31EA" w:rsidRDefault="000A4801">
      <w:pPr>
        <w:pStyle w:val="Corpotesto"/>
        <w:ind w:left="112" w:right="147"/>
        <w:jc w:val="both"/>
      </w:pPr>
      <w:r>
        <w:t>Legge regionale 25 gennaio 2005 n. 2 concernente: “Norme regionali per l'occupazione, la</w:t>
      </w:r>
      <w:r>
        <w:rPr>
          <w:spacing w:val="1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lavoro”;</w:t>
      </w:r>
    </w:p>
    <w:p w14:paraId="1CFD6DE8" w14:textId="77777777" w:rsidR="00BE31EA" w:rsidRDefault="00BE31EA">
      <w:pPr>
        <w:pStyle w:val="Corpotesto"/>
      </w:pPr>
    </w:p>
    <w:p w14:paraId="416E23CA" w14:textId="77777777" w:rsidR="00BE31EA" w:rsidRDefault="000A4801">
      <w:pPr>
        <w:pStyle w:val="Corpotesto"/>
        <w:ind w:left="112" w:right="147"/>
        <w:jc w:val="both"/>
      </w:pPr>
      <w:r>
        <w:t>Legge 28 giugno 2012 n. 92 recante: “Disposizioni in materia di riforma del mercato del lavoro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prospettiva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crescita;</w:t>
      </w:r>
    </w:p>
    <w:p w14:paraId="395FD34D" w14:textId="77777777" w:rsidR="00BE31EA" w:rsidRDefault="00BE31EA">
      <w:pPr>
        <w:pStyle w:val="Corpotesto"/>
      </w:pPr>
    </w:p>
    <w:p w14:paraId="2C39FF6D" w14:textId="77777777" w:rsidR="00BE31EA" w:rsidRDefault="000A4801">
      <w:pPr>
        <w:pStyle w:val="Corpotesto"/>
        <w:ind w:left="112" w:right="147"/>
        <w:jc w:val="both"/>
      </w:pPr>
      <w:r>
        <w:t>Accordo tra Governo, Regioni e Province autonome di Trento e Bolzano, sul documento</w:t>
      </w:r>
      <w:r>
        <w:rPr>
          <w:spacing w:val="1"/>
        </w:rPr>
        <w:t xml:space="preserve"> </w:t>
      </w:r>
      <w:r>
        <w:t xml:space="preserve">recante "Linee guida in materia di tirocini </w:t>
      </w:r>
      <w:r>
        <w:t>formativi e di orientamento" a sensi dell'art. l, commi</w:t>
      </w:r>
      <w:r>
        <w:rPr>
          <w:spacing w:val="1"/>
        </w:rPr>
        <w:t xml:space="preserve"> </w:t>
      </w:r>
      <w:r>
        <w:t>34 e 36 della Legge 28 giugno 2012, n. 92, approvato nella Conferenza del 25 maggio 2017</w:t>
      </w:r>
      <w:r>
        <w:rPr>
          <w:spacing w:val="1"/>
        </w:rPr>
        <w:t xml:space="preserve"> </w:t>
      </w:r>
      <w:r>
        <w:t>(Atto</w:t>
      </w:r>
      <w:r>
        <w:rPr>
          <w:spacing w:val="-2"/>
        </w:rPr>
        <w:t xml:space="preserve"> </w:t>
      </w:r>
      <w:r>
        <w:t>rep.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86/CSR).</w:t>
      </w:r>
    </w:p>
    <w:p w14:paraId="4808B2E4" w14:textId="77777777" w:rsidR="00BE31EA" w:rsidRDefault="00BE31EA">
      <w:pPr>
        <w:pStyle w:val="Corpotesto"/>
      </w:pPr>
    </w:p>
    <w:p w14:paraId="10C3BACF" w14:textId="77777777" w:rsidR="00BE31EA" w:rsidRDefault="000A4801">
      <w:pPr>
        <w:pStyle w:val="Corpotesto"/>
        <w:ind w:left="112"/>
        <w:jc w:val="both"/>
      </w:pPr>
      <w:r>
        <w:t>DGR</w:t>
      </w:r>
      <w:r>
        <w:rPr>
          <w:spacing w:val="2"/>
        </w:rPr>
        <w:t xml:space="preserve"> </w:t>
      </w:r>
      <w:r>
        <w:t>n.1474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dicembre</w:t>
      </w:r>
      <w:r>
        <w:rPr>
          <w:spacing w:val="2"/>
        </w:rPr>
        <w:t xml:space="preserve"> </w:t>
      </w:r>
      <w:r>
        <w:t>2017</w:t>
      </w:r>
      <w:r>
        <w:rPr>
          <w:spacing w:val="2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oggetto”</w:t>
      </w:r>
      <w:r>
        <w:rPr>
          <w:spacing w:val="2"/>
        </w:rPr>
        <w:t xml:space="preserve"> </w:t>
      </w:r>
      <w:r>
        <w:t>Recepimento</w:t>
      </w:r>
      <w:r>
        <w:rPr>
          <w:spacing w:val="4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attuazione</w:t>
      </w:r>
      <w:r>
        <w:rPr>
          <w:spacing w:val="2"/>
        </w:rPr>
        <w:t xml:space="preserve"> </w:t>
      </w:r>
      <w:r>
        <w:t>dell'Accordo</w:t>
      </w:r>
      <w:r>
        <w:rPr>
          <w:spacing w:val="3"/>
        </w:rPr>
        <w:t xml:space="preserve"> </w:t>
      </w:r>
      <w:r>
        <w:t>Stat</w:t>
      </w:r>
      <w:r>
        <w:t>o</w:t>
      </w:r>
    </w:p>
    <w:p w14:paraId="3FE252D8" w14:textId="77777777" w:rsidR="00BE31EA" w:rsidRDefault="000A4801">
      <w:pPr>
        <w:pStyle w:val="Corpotesto"/>
        <w:ind w:left="112" w:right="147"/>
        <w:jc w:val="both"/>
      </w:pPr>
      <w:r>
        <w:t>-Regioni e Province autonome del 25 maggio 2017 contenente le Linee guida in materia di</w:t>
      </w:r>
      <w:r>
        <w:rPr>
          <w:spacing w:val="1"/>
        </w:rPr>
        <w:t xml:space="preserve"> </w:t>
      </w:r>
      <w:r>
        <w:t>tirocini,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commi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92/2012.</w:t>
      </w:r>
      <w:r>
        <w:rPr>
          <w:spacing w:val="-4"/>
        </w:rPr>
        <w:t xml:space="preserve"> </w:t>
      </w:r>
      <w:r>
        <w:t>Revoca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DGR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1134/2013;</w:t>
      </w:r>
    </w:p>
    <w:p w14:paraId="6890F26C" w14:textId="77777777" w:rsidR="00BE31EA" w:rsidRDefault="00BE31EA">
      <w:pPr>
        <w:pStyle w:val="Corpotesto"/>
      </w:pPr>
    </w:p>
    <w:p w14:paraId="1BB0FDCA" w14:textId="77777777" w:rsidR="00BE31EA" w:rsidRDefault="000A4801">
      <w:pPr>
        <w:pStyle w:val="Corpotesto"/>
        <w:ind w:left="112" w:right="147"/>
        <w:jc w:val="both"/>
      </w:pPr>
      <w:r>
        <w:t>DGR n. 1143 del 6 ottobre 2014 avente ad oggetto: “Disciplina dei tirocini formativi e di</w:t>
      </w:r>
      <w:r>
        <w:rPr>
          <w:spacing w:val="1"/>
        </w:rPr>
        <w:t xml:space="preserve"> </w:t>
      </w:r>
      <w:r>
        <w:t>orientamento presso le strutture della Giunta regionale. Revoca delle deliberazioni n. 75 del 30</w:t>
      </w:r>
      <w:r>
        <w:rPr>
          <w:spacing w:val="-64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1228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ottobre</w:t>
      </w:r>
      <w:r>
        <w:rPr>
          <w:spacing w:val="-2"/>
        </w:rPr>
        <w:t xml:space="preserve"> </w:t>
      </w:r>
      <w:r>
        <w:t>2006</w:t>
      </w:r>
    </w:p>
    <w:p w14:paraId="7004FF14" w14:textId="77777777" w:rsidR="00BE31EA" w:rsidRDefault="00BE31EA">
      <w:pPr>
        <w:pStyle w:val="Corpotesto"/>
        <w:rPr>
          <w:sz w:val="26"/>
        </w:rPr>
      </w:pPr>
    </w:p>
    <w:p w14:paraId="0ABA9429" w14:textId="77777777" w:rsidR="00BE31EA" w:rsidRDefault="00BE31EA">
      <w:pPr>
        <w:pStyle w:val="Corpotesto"/>
        <w:rPr>
          <w:sz w:val="22"/>
        </w:rPr>
      </w:pPr>
    </w:p>
    <w:p w14:paraId="32D29FF8" w14:textId="77777777" w:rsidR="00BE31EA" w:rsidRDefault="000A4801">
      <w:pPr>
        <w:pStyle w:val="Titolo1"/>
      </w:pPr>
      <w:r>
        <w:t>Motivazione</w:t>
      </w:r>
    </w:p>
    <w:p w14:paraId="554FB3FA" w14:textId="77777777" w:rsidR="00BE31EA" w:rsidRDefault="00BE31EA">
      <w:pPr>
        <w:pStyle w:val="Corpotesto"/>
        <w:rPr>
          <w:rFonts w:ascii="Arial"/>
          <w:b/>
        </w:rPr>
      </w:pPr>
    </w:p>
    <w:p w14:paraId="6DB85137" w14:textId="77777777" w:rsidR="00BE31EA" w:rsidRDefault="000A4801">
      <w:pPr>
        <w:pStyle w:val="Corpotesto"/>
        <w:ind w:left="112" w:right="147"/>
        <w:jc w:val="both"/>
      </w:pPr>
      <w:r>
        <w:t>ll</w:t>
      </w:r>
      <w:r>
        <w:rPr>
          <w:spacing w:val="1"/>
        </w:rPr>
        <w:t xml:space="preserve"> </w:t>
      </w:r>
      <w:r>
        <w:t>D.M.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ottobre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270</w:t>
      </w:r>
      <w:r>
        <w:rPr>
          <w:spacing w:val="1"/>
        </w:rPr>
        <w:t xml:space="preserve"> </w:t>
      </w:r>
      <w:r>
        <w:t>“Modifiche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concernenti</w:t>
      </w:r>
      <w:r>
        <w:rPr>
          <w:spacing w:val="1"/>
        </w:rPr>
        <w:t xml:space="preserve"> </w:t>
      </w:r>
      <w:r>
        <w:t>l’autonomia didattica degli atenei, approvato con decreto del Ministro dell’università e della</w:t>
      </w:r>
      <w:r>
        <w:rPr>
          <w:spacing w:val="1"/>
        </w:rPr>
        <w:t xml:space="preserve"> </w:t>
      </w:r>
      <w:r>
        <w:t>ricerca scientifica e tecnologica 3 novembre 1999, n. 509” agli artt. 3 e 5, sottolinea c</w:t>
      </w:r>
      <w:r>
        <w:t>he i corsi</w:t>
      </w:r>
      <w:r>
        <w:rPr>
          <w:spacing w:val="1"/>
        </w:rPr>
        <w:t xml:space="preserve"> </w:t>
      </w:r>
      <w:r>
        <w:t>di laurea e master hanno l’obiettivo di assicurare allo studente un’adeguata padronanza di</w:t>
      </w:r>
      <w:r>
        <w:rPr>
          <w:spacing w:val="1"/>
        </w:rPr>
        <w:t xml:space="preserve"> </w:t>
      </w:r>
      <w:r>
        <w:t>metodi e contenuti scientifici generali di acquisizione di specifiche conoscenze professionali e</w:t>
      </w:r>
      <w:r>
        <w:rPr>
          <w:spacing w:val="1"/>
        </w:rPr>
        <w:t xml:space="preserve"> </w:t>
      </w:r>
      <w:r>
        <w:t>che, tra le attività formative riconosciute, vi sono anche i tirocini formativi presso imprese,</w:t>
      </w:r>
      <w:r>
        <w:rPr>
          <w:spacing w:val="1"/>
        </w:rPr>
        <w:t xml:space="preserve"> </w:t>
      </w:r>
      <w:r>
        <w:t>amministrazioni</w:t>
      </w:r>
      <w:r>
        <w:rPr>
          <w:spacing w:val="-2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pubblici.</w:t>
      </w:r>
    </w:p>
    <w:p w14:paraId="53108B30" w14:textId="77777777" w:rsidR="00BE31EA" w:rsidRDefault="000A4801">
      <w:pPr>
        <w:pStyle w:val="Corpotesto"/>
        <w:ind w:left="112"/>
        <w:jc w:val="both"/>
      </w:pPr>
      <w:r>
        <w:t>Il</w:t>
      </w:r>
      <w:r>
        <w:rPr>
          <w:spacing w:val="22"/>
        </w:rPr>
        <w:t xml:space="preserve"> </w:t>
      </w:r>
      <w:r>
        <w:t>tirocinio</w:t>
      </w:r>
      <w:r>
        <w:rPr>
          <w:spacing w:val="89"/>
        </w:rPr>
        <w:t xml:space="preserve"> </w:t>
      </w:r>
      <w:r>
        <w:t>formativo”</w:t>
      </w:r>
      <w:r>
        <w:rPr>
          <w:spacing w:val="90"/>
        </w:rPr>
        <w:t xml:space="preserve"> </w:t>
      </w:r>
      <w:r>
        <w:t>curriculare”,</w:t>
      </w:r>
      <w:r>
        <w:rPr>
          <w:spacing w:val="88"/>
        </w:rPr>
        <w:t xml:space="preserve"> </w:t>
      </w:r>
      <w:r>
        <w:t>in</w:t>
      </w:r>
      <w:r>
        <w:rPr>
          <w:spacing w:val="88"/>
        </w:rPr>
        <w:t xml:space="preserve"> </w:t>
      </w:r>
      <w:r>
        <w:t>particolare,</w:t>
      </w:r>
      <w:r>
        <w:rPr>
          <w:spacing w:val="88"/>
        </w:rPr>
        <w:t xml:space="preserve"> </w:t>
      </w:r>
      <w:r>
        <w:t>ha</w:t>
      </w:r>
      <w:r>
        <w:rPr>
          <w:spacing w:val="88"/>
        </w:rPr>
        <w:t xml:space="preserve"> </w:t>
      </w:r>
      <w:r>
        <w:t>lo</w:t>
      </w:r>
      <w:r>
        <w:rPr>
          <w:spacing w:val="88"/>
        </w:rPr>
        <w:t xml:space="preserve"> </w:t>
      </w:r>
      <w:r>
        <w:t>scopo</w:t>
      </w:r>
      <w:r>
        <w:rPr>
          <w:spacing w:val="88"/>
        </w:rPr>
        <w:t xml:space="preserve"> </w:t>
      </w:r>
      <w:r>
        <w:t>"di</w:t>
      </w:r>
      <w:r>
        <w:rPr>
          <w:spacing w:val="89"/>
        </w:rPr>
        <w:t xml:space="preserve"> </w:t>
      </w:r>
      <w:r>
        <w:t>realizzare</w:t>
      </w:r>
      <w:r>
        <w:rPr>
          <w:spacing w:val="88"/>
        </w:rPr>
        <w:t xml:space="preserve"> </w:t>
      </w:r>
      <w:r>
        <w:t>momenti</w:t>
      </w:r>
      <w:r>
        <w:rPr>
          <w:spacing w:val="87"/>
        </w:rPr>
        <w:t xml:space="preserve"> </w:t>
      </w:r>
      <w:r>
        <w:t>di</w:t>
      </w:r>
    </w:p>
    <w:p w14:paraId="3CB892F8" w14:textId="77777777" w:rsidR="00BE31EA" w:rsidRDefault="00BE31EA">
      <w:pPr>
        <w:jc w:val="both"/>
        <w:sectPr w:rsidR="00BE31EA">
          <w:pgSz w:w="11910" w:h="16840"/>
          <w:pgMar w:top="1680" w:right="700" w:bottom="1340" w:left="880" w:header="848" w:footer="1146" w:gutter="0"/>
          <w:cols w:space="720"/>
        </w:sectPr>
      </w:pPr>
    </w:p>
    <w:p w14:paraId="0FEB0877" w14:textId="77777777" w:rsidR="00BE31EA" w:rsidRDefault="00BE31EA">
      <w:pPr>
        <w:pStyle w:val="Corpotesto"/>
        <w:rPr>
          <w:sz w:val="20"/>
        </w:rPr>
      </w:pPr>
    </w:p>
    <w:p w14:paraId="46B084F0" w14:textId="77777777" w:rsidR="00BE31EA" w:rsidRDefault="000A4801">
      <w:pPr>
        <w:pStyle w:val="Corpotesto"/>
        <w:spacing w:before="209"/>
        <w:ind w:left="112" w:right="274"/>
        <w:jc w:val="both"/>
      </w:pPr>
      <w:r>
        <w:t>alter</w:t>
      </w:r>
      <w:r>
        <w:t>nanza fra studio e lavoro nell'ambito dei processi formativi e di agevolare le scelte</w:t>
      </w:r>
      <w:r>
        <w:rPr>
          <w:spacing w:val="1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diretta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mondo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lavoro"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D.M.</w:t>
      </w:r>
      <w:r>
        <w:rPr>
          <w:spacing w:val="-3"/>
        </w:rPr>
        <w:t xml:space="preserve"> </w:t>
      </w:r>
      <w:r>
        <w:t>142/98).</w:t>
      </w:r>
    </w:p>
    <w:p w14:paraId="7CE8BE81" w14:textId="77777777" w:rsidR="00BE31EA" w:rsidRDefault="00BE31EA">
      <w:pPr>
        <w:pStyle w:val="Corpotesto"/>
      </w:pPr>
    </w:p>
    <w:p w14:paraId="07E15A78" w14:textId="77777777" w:rsidR="00BE31EA" w:rsidRDefault="000A4801">
      <w:pPr>
        <w:pStyle w:val="Corpotesto"/>
        <w:ind w:left="112" w:right="147"/>
        <w:jc w:val="both"/>
      </w:pPr>
      <w:r>
        <w:t>Il</w:t>
      </w:r>
      <w:r>
        <w:rPr>
          <w:spacing w:val="12"/>
        </w:rPr>
        <w:t xml:space="preserve"> </w:t>
      </w:r>
      <w:r>
        <w:t>tirocinio</w:t>
      </w:r>
      <w:r>
        <w:rPr>
          <w:spacing w:val="14"/>
        </w:rPr>
        <w:t xml:space="preserve"> </w:t>
      </w:r>
      <w:r>
        <w:t>formativo</w:t>
      </w:r>
      <w:r>
        <w:rPr>
          <w:spacing w:val="14"/>
        </w:rPr>
        <w:t xml:space="preserve"> </w:t>
      </w:r>
      <w:r>
        <w:t>"curriculare"</w:t>
      </w:r>
      <w:r>
        <w:rPr>
          <w:spacing w:val="15"/>
        </w:rPr>
        <w:t xml:space="preserve"> </w:t>
      </w:r>
      <w:r>
        <w:t>persegue,</w:t>
      </w:r>
      <w:r>
        <w:rPr>
          <w:spacing w:val="13"/>
        </w:rPr>
        <w:t xml:space="preserve"> </w:t>
      </w:r>
      <w:r>
        <w:t>altresì,</w:t>
      </w:r>
      <w:r>
        <w:rPr>
          <w:spacing w:val="13"/>
        </w:rPr>
        <w:t xml:space="preserve"> </w:t>
      </w:r>
      <w:r>
        <w:t>soltanto</w:t>
      </w:r>
      <w:r>
        <w:rPr>
          <w:spacing w:val="12"/>
        </w:rPr>
        <w:t xml:space="preserve"> </w:t>
      </w:r>
      <w:r>
        <w:t>obiettivi</w:t>
      </w:r>
      <w:r>
        <w:rPr>
          <w:spacing w:val="13"/>
        </w:rPr>
        <w:t xml:space="preserve"> </w:t>
      </w:r>
      <w:r>
        <w:t>didattici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acquisizione</w:t>
      </w:r>
      <w:r>
        <w:rPr>
          <w:spacing w:val="1"/>
        </w:rPr>
        <w:t xml:space="preserve"> </w:t>
      </w:r>
      <w:r>
        <w:t>di conoscenza attraverso l'introduzione di metodologie di apprendimento basate su concrete</w:t>
      </w:r>
      <w:r>
        <w:rPr>
          <w:spacing w:val="1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ambienti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dell'organizzazione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lavoro.</w:t>
      </w:r>
    </w:p>
    <w:p w14:paraId="6B586DF4" w14:textId="77777777" w:rsidR="00BE31EA" w:rsidRDefault="00BE31EA">
      <w:pPr>
        <w:pStyle w:val="Corpotesto"/>
      </w:pPr>
    </w:p>
    <w:p w14:paraId="3A7F2AF8" w14:textId="77777777" w:rsidR="00BE31EA" w:rsidRDefault="000A4801">
      <w:pPr>
        <w:pStyle w:val="Corpotesto"/>
        <w:ind w:left="112" w:right="147"/>
        <w:jc w:val="both"/>
      </w:pPr>
      <w:r>
        <w:t>Le attività di tirocinio si svolgono all’interno del pian</w:t>
      </w:r>
      <w:r>
        <w:t>o di studi o del corso di formazione con il</w:t>
      </w:r>
      <w:r>
        <w:rPr>
          <w:spacing w:val="1"/>
        </w:rPr>
        <w:t xml:space="preserve"> </w:t>
      </w:r>
      <w:r>
        <w:t>conseguente riconoscimento di un numero di crediti formativi universitari (CFU). Dal punto di</w:t>
      </w:r>
      <w:r>
        <w:rPr>
          <w:spacing w:val="1"/>
        </w:rPr>
        <w:t xml:space="preserve"> </w:t>
      </w:r>
      <w:r>
        <w:t>vista</w:t>
      </w:r>
      <w:r>
        <w:rPr>
          <w:spacing w:val="19"/>
        </w:rPr>
        <w:t xml:space="preserve"> </w:t>
      </w:r>
      <w:r>
        <w:t>dell'azienda,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tirocinio</w:t>
      </w:r>
      <w:r>
        <w:rPr>
          <w:spacing w:val="21"/>
        </w:rPr>
        <w:t xml:space="preserve"> </w:t>
      </w:r>
      <w:r>
        <w:t>costituisce</w:t>
      </w:r>
      <w:r>
        <w:rPr>
          <w:spacing w:val="19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vantaggiosa</w:t>
      </w:r>
      <w:r>
        <w:rPr>
          <w:spacing w:val="19"/>
        </w:rPr>
        <w:t xml:space="preserve"> </w:t>
      </w:r>
      <w:r>
        <w:t>opportunità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scambio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studenti</w:t>
      </w:r>
      <w:r>
        <w:rPr>
          <w:spacing w:val="-6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quind</w:t>
      </w:r>
      <w:r>
        <w:t>i</w:t>
      </w:r>
      <w:r>
        <w:rPr>
          <w:spacing w:val="-2"/>
        </w:rPr>
        <w:t xml:space="preserve"> </w:t>
      </w:r>
      <w:r>
        <w:t>portatori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saperi</w:t>
      </w:r>
      <w:r>
        <w:rPr>
          <w:spacing w:val="-1"/>
        </w:rPr>
        <w:t xml:space="preserve"> </w:t>
      </w:r>
      <w:r>
        <w:t>utili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aggiornati.</w:t>
      </w:r>
    </w:p>
    <w:p w14:paraId="3BA0335A" w14:textId="77777777" w:rsidR="00BE31EA" w:rsidRDefault="00BE31EA">
      <w:pPr>
        <w:pStyle w:val="Corpotesto"/>
      </w:pPr>
    </w:p>
    <w:p w14:paraId="0BDED393" w14:textId="77777777" w:rsidR="00BE31EA" w:rsidRDefault="000A4801">
      <w:pPr>
        <w:pStyle w:val="Corpotesto"/>
        <w:ind w:left="112" w:right="147"/>
        <w:jc w:val="both"/>
      </w:pPr>
      <w:r>
        <w:t>Ai sensi dell'art. 4 del D.M. n. 142/1998 "Regolamento recante norme di attuazione dei princìpi</w:t>
      </w:r>
      <w:r>
        <w:rPr>
          <w:spacing w:val="-64"/>
        </w:rPr>
        <w:t xml:space="preserve"> </w:t>
      </w:r>
      <w:r>
        <w:t>e dei criteri di cui all'articolo 18 della L. 24 giugno 1997, n. 196, sui tirocini formativi e di</w:t>
      </w:r>
      <w:r>
        <w:rPr>
          <w:spacing w:val="1"/>
        </w:rPr>
        <w:t xml:space="preserve"> </w:t>
      </w:r>
      <w:r>
        <w:t>orientamento", i ti</w:t>
      </w:r>
      <w:r>
        <w:t>rocini sono svolti sulla base di apposite convenzioni stipulate tra i soggetti</w:t>
      </w:r>
      <w:r>
        <w:rPr>
          <w:spacing w:val="1"/>
        </w:rPr>
        <w:t xml:space="preserve"> </w:t>
      </w:r>
      <w:r>
        <w:t>promotori e i datori di lavoro pubblici e privati e per ogni tirocinio dev'essere predisposto un</w:t>
      </w:r>
      <w:r>
        <w:rPr>
          <w:spacing w:val="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orientamento.</w:t>
      </w:r>
    </w:p>
    <w:p w14:paraId="7E6753A3" w14:textId="77777777" w:rsidR="00BE31EA" w:rsidRDefault="00BE31EA">
      <w:pPr>
        <w:pStyle w:val="Corpotesto"/>
      </w:pPr>
    </w:p>
    <w:p w14:paraId="5D009EFB" w14:textId="77777777" w:rsidR="00BE31EA" w:rsidRDefault="000A4801">
      <w:pPr>
        <w:pStyle w:val="Corpotesto"/>
        <w:ind w:left="112" w:right="147"/>
        <w:jc w:val="both"/>
      </w:pPr>
      <w:r>
        <w:t>La</w:t>
      </w:r>
      <w:r>
        <w:rPr>
          <w:spacing w:val="1"/>
        </w:rPr>
        <w:t xml:space="preserve"> </w:t>
      </w:r>
      <w:r>
        <w:t>DGR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1143/2014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dell’allegato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tirocini</w:t>
      </w:r>
      <w:r>
        <w:rPr>
          <w:spacing w:val="1"/>
        </w:rPr>
        <w:t xml:space="preserve"> </w:t>
      </w:r>
      <w:r>
        <w:t>formativi</w:t>
      </w:r>
      <w:r>
        <w:rPr>
          <w:spacing w:val="1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orientamento</w:t>
      </w:r>
      <w:r>
        <w:rPr>
          <w:spacing w:val="1"/>
        </w:rPr>
        <w:t xml:space="preserve"> </w:t>
      </w:r>
      <w:r>
        <w:t>curriculari</w:t>
      </w:r>
      <w:r>
        <w:rPr>
          <w:spacing w:val="1"/>
        </w:rPr>
        <w:t xml:space="preserve"> </w:t>
      </w:r>
      <w:r>
        <w:t>prevede,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promotori,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Università.</w:t>
      </w:r>
    </w:p>
    <w:p w14:paraId="7BDFEC4E" w14:textId="77777777" w:rsidR="00BE31EA" w:rsidRDefault="00BE31EA">
      <w:pPr>
        <w:pStyle w:val="Corpotesto"/>
      </w:pPr>
    </w:p>
    <w:p w14:paraId="58796678" w14:textId="77777777" w:rsidR="00BE31EA" w:rsidRDefault="000A4801">
      <w:pPr>
        <w:pStyle w:val="Corpotesto"/>
        <w:ind w:left="112" w:right="147"/>
        <w:jc w:val="both"/>
      </w:pPr>
      <w:r>
        <w:t>I tirocini formativi devono essere regolati da un’apposita convenzione, stipulata tra il soggett</w:t>
      </w:r>
      <w:r>
        <w:t>o</w:t>
      </w:r>
      <w:r>
        <w:rPr>
          <w:spacing w:val="1"/>
        </w:rPr>
        <w:t xml:space="preserve"> </w:t>
      </w:r>
      <w:r>
        <w:t>che ospiterà il tirocinante (un datore di lavoro pubblico o privato) e il soggetto promotore,</w:t>
      </w:r>
      <w:r>
        <w:rPr>
          <w:spacing w:val="1"/>
        </w:rPr>
        <w:t xml:space="preserve"> </w:t>
      </w:r>
      <w:r>
        <w:t>garante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regolarità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percorso.</w:t>
      </w:r>
    </w:p>
    <w:p w14:paraId="445CE66E" w14:textId="77777777" w:rsidR="00BE31EA" w:rsidRDefault="00BE31EA">
      <w:pPr>
        <w:pStyle w:val="Corpotesto"/>
      </w:pPr>
    </w:p>
    <w:p w14:paraId="3B00E5D3" w14:textId="77777777" w:rsidR="00BE31EA" w:rsidRDefault="000A4801">
      <w:pPr>
        <w:pStyle w:val="Corpotesto"/>
        <w:ind w:left="112" w:right="147"/>
        <w:jc w:val="both"/>
      </w:pPr>
      <w:r>
        <w:t>Il progetto formativo individuale, invece, è un documento fondamentale per formalizzare il</w:t>
      </w:r>
      <w:r>
        <w:rPr>
          <w:spacing w:val="1"/>
        </w:rPr>
        <w:t xml:space="preserve"> </w:t>
      </w:r>
      <w:r>
        <w:t>percorso di a</w:t>
      </w:r>
      <w:r>
        <w:t>cquisizione, per il tirocinante, delle competenze professionalizzanti (di tipo sia</w:t>
      </w:r>
      <w:r>
        <w:rPr>
          <w:spacing w:val="1"/>
        </w:rPr>
        <w:t xml:space="preserve"> </w:t>
      </w:r>
      <w:r>
        <w:t>tecnico-specialistico, sia strategico-trasversale) funzionali alla sua occupabilità sul mercato del</w:t>
      </w:r>
      <w:r>
        <w:rPr>
          <w:spacing w:val="-64"/>
        </w:rPr>
        <w:t xml:space="preserve"> </w:t>
      </w:r>
      <w:r>
        <w:rPr>
          <w:spacing w:val="-1"/>
        </w:rPr>
        <w:t>lavoro,</w:t>
      </w:r>
      <w:r>
        <w:rPr>
          <w:spacing w:val="2"/>
        </w:rPr>
        <w:t xml:space="preserve"> </w:t>
      </w:r>
      <w:r>
        <w:rPr>
          <w:spacing w:val="-1"/>
        </w:rPr>
        <w:t>anche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chiave</w:t>
      </w:r>
      <w:r>
        <w:rPr>
          <w:spacing w:val="2"/>
        </w:rPr>
        <w:t xml:space="preserve"> </w:t>
      </w:r>
      <w:r>
        <w:rPr>
          <w:spacing w:val="-1"/>
        </w:rPr>
        <w:t>auto-orientativa</w:t>
      </w:r>
      <w:r>
        <w:rPr>
          <w:spacing w:val="2"/>
        </w:rPr>
        <w:t xml:space="preserve"> </w:t>
      </w:r>
      <w:r>
        <w:rPr>
          <w:spacing w:val="-1"/>
        </w:rPr>
        <w:t>(ovvero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verifica</w:t>
      </w:r>
      <w:r>
        <w:rPr>
          <w:spacing w:val="2"/>
        </w:rPr>
        <w:t xml:space="preserve"> </w:t>
      </w:r>
      <w:r>
        <w:rPr>
          <w:spacing w:val="-1"/>
        </w:rPr>
        <w:t>delle</w:t>
      </w:r>
      <w:r>
        <w:rPr>
          <w:spacing w:val="2"/>
        </w:rPr>
        <w:t xml:space="preserve"> </w:t>
      </w:r>
      <w:r>
        <w:t>scelte</w:t>
      </w:r>
      <w:r>
        <w:rPr>
          <w:spacing w:val="1"/>
        </w:rPr>
        <w:t xml:space="preserve"> </w:t>
      </w:r>
      <w:r>
        <w:t>professionali</w:t>
      </w:r>
      <w:r>
        <w:rPr>
          <w:spacing w:val="-40"/>
        </w:rPr>
        <w:t xml:space="preserve"> </w:t>
      </w:r>
      <w:r>
        <w:t>intraprese).</w:t>
      </w:r>
    </w:p>
    <w:p w14:paraId="2C7D9DA7" w14:textId="77777777" w:rsidR="00BE31EA" w:rsidRDefault="00BE31EA">
      <w:pPr>
        <w:pStyle w:val="Corpotesto"/>
        <w:rPr>
          <w:sz w:val="26"/>
        </w:rPr>
      </w:pPr>
    </w:p>
    <w:p w14:paraId="6A15ECE0" w14:textId="77777777" w:rsidR="00BE31EA" w:rsidRDefault="00BE31EA">
      <w:pPr>
        <w:pStyle w:val="Corpotesto"/>
        <w:rPr>
          <w:sz w:val="22"/>
        </w:rPr>
      </w:pPr>
    </w:p>
    <w:p w14:paraId="662D4C14" w14:textId="77777777" w:rsidR="00BE31EA" w:rsidRDefault="000A4801">
      <w:pPr>
        <w:pStyle w:val="Corpotesto"/>
        <w:ind w:left="112" w:right="147"/>
        <w:jc w:val="both"/>
      </w:pPr>
      <w:r>
        <w:t>La struttura ospitante deve affiancare al tirocinante la figura di un “tutor aziendale”. La durata</w:t>
      </w:r>
      <w:r>
        <w:rPr>
          <w:spacing w:val="1"/>
        </w:rPr>
        <w:t xml:space="preserve"> </w:t>
      </w:r>
      <w:r>
        <w:t>minima di uno tirocinio curriculare viene invece stabilita dai regolamenti dei singoli istituti o dei</w:t>
      </w:r>
      <w:r>
        <w:rPr>
          <w:spacing w:val="1"/>
        </w:rPr>
        <w:t xml:space="preserve"> </w:t>
      </w:r>
      <w:r>
        <w:t>corsi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laurea,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</w:t>
      </w:r>
      <w:r>
        <w:t>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conseguimento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crediti</w:t>
      </w:r>
      <w:r>
        <w:rPr>
          <w:spacing w:val="-2"/>
        </w:rPr>
        <w:t xml:space="preserve"> </w:t>
      </w:r>
      <w:r>
        <w:t>formativi.</w:t>
      </w:r>
    </w:p>
    <w:p w14:paraId="72CC7B05" w14:textId="77777777" w:rsidR="00BE31EA" w:rsidRDefault="00BE31EA">
      <w:pPr>
        <w:pStyle w:val="Corpotesto"/>
      </w:pPr>
    </w:p>
    <w:p w14:paraId="29987444" w14:textId="77777777" w:rsidR="00BE31EA" w:rsidRDefault="000A4801">
      <w:pPr>
        <w:pStyle w:val="Corpotesto"/>
        <w:ind w:left="112" w:right="128"/>
      </w:pPr>
      <w:r>
        <w:t>Con</w:t>
      </w:r>
      <w:r>
        <w:rPr>
          <w:spacing w:val="9"/>
        </w:rPr>
        <w:t xml:space="preserve"> </w:t>
      </w:r>
      <w:r>
        <w:t>mail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15.12.2021</w:t>
      </w:r>
      <w:r>
        <w:rPr>
          <w:spacing w:val="11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stato</w:t>
      </w:r>
      <w:r>
        <w:rPr>
          <w:spacing w:val="9"/>
        </w:rPr>
        <w:t xml:space="preserve"> </w:t>
      </w:r>
      <w:r>
        <w:t>richiesto</w:t>
      </w:r>
      <w:r>
        <w:rPr>
          <w:spacing w:val="10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Dirigenti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Posizioni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Funzione</w:t>
      </w:r>
      <w:r>
        <w:rPr>
          <w:spacing w:val="11"/>
        </w:rPr>
        <w:t xml:space="preserve"> </w:t>
      </w:r>
      <w:r>
        <w:t>dell’Agenzia,</w:t>
      </w:r>
      <w:r>
        <w:rPr>
          <w:spacing w:val="-63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rispetto</w:t>
      </w:r>
      <w:r>
        <w:rPr>
          <w:spacing w:val="7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limiti</w:t>
      </w:r>
      <w:r>
        <w:rPr>
          <w:spacing w:val="7"/>
        </w:rPr>
        <w:t xml:space="preserve"> </w:t>
      </w:r>
      <w:r>
        <w:t>numerici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attivazione</w:t>
      </w:r>
      <w:r>
        <w:rPr>
          <w:spacing w:val="7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tirocini</w:t>
      </w:r>
      <w:r>
        <w:rPr>
          <w:spacing w:val="7"/>
        </w:rPr>
        <w:t xml:space="preserve"> </w:t>
      </w:r>
      <w:r>
        <w:t>curriculari</w:t>
      </w:r>
      <w:r>
        <w:rPr>
          <w:spacing w:val="7"/>
        </w:rPr>
        <w:t xml:space="preserve"> </w:t>
      </w:r>
      <w:r>
        <w:t>(art.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D.M.</w:t>
      </w:r>
      <w:r>
        <w:rPr>
          <w:spacing w:val="7"/>
        </w:rPr>
        <w:t xml:space="preserve"> </w:t>
      </w:r>
      <w:r>
        <w:t>142/98),</w:t>
      </w:r>
      <w:r>
        <w:rPr>
          <w:spacing w:val="7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comunicare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numero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tirocini</w:t>
      </w:r>
      <w:r>
        <w:rPr>
          <w:spacing w:val="10"/>
        </w:rPr>
        <w:t xml:space="preserve"> </w:t>
      </w:r>
      <w:r>
        <w:t>curriculari</w:t>
      </w:r>
      <w:r>
        <w:rPr>
          <w:spacing w:val="8"/>
        </w:rPr>
        <w:t xml:space="preserve"> </w:t>
      </w:r>
      <w:r>
        <w:t>(con</w:t>
      </w:r>
      <w:r>
        <w:rPr>
          <w:spacing w:val="8"/>
        </w:rPr>
        <w:t xml:space="preserve"> </w:t>
      </w:r>
      <w:r>
        <w:t>indicazione</w:t>
      </w:r>
      <w:r>
        <w:rPr>
          <w:spacing w:val="9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attivazione</w:t>
      </w:r>
      <w:r>
        <w:rPr>
          <w:spacing w:val="8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conclusione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ciascun</w:t>
      </w:r>
      <w:r>
        <w:rPr>
          <w:spacing w:val="7"/>
        </w:rPr>
        <w:t xml:space="preserve"> </w:t>
      </w:r>
      <w:r>
        <w:t>tirocinio)</w:t>
      </w:r>
      <w:r>
        <w:rPr>
          <w:spacing w:val="9"/>
        </w:rPr>
        <w:t xml:space="preserve"> </w:t>
      </w:r>
      <w:r>
        <w:t>attualmente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corso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svolgimento</w:t>
      </w:r>
      <w:r>
        <w:rPr>
          <w:spacing w:val="7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strutture.</w:t>
      </w:r>
    </w:p>
    <w:p w14:paraId="58B11B82" w14:textId="77777777" w:rsidR="00BE31EA" w:rsidRDefault="00BE31EA">
      <w:pPr>
        <w:pStyle w:val="Corpotesto"/>
      </w:pPr>
    </w:p>
    <w:p w14:paraId="1D793D05" w14:textId="77777777" w:rsidR="00BE31EA" w:rsidRDefault="000A4801">
      <w:pPr>
        <w:pStyle w:val="Corpotesto"/>
        <w:ind w:left="112"/>
      </w:pPr>
      <w:r>
        <w:t>Dalle</w:t>
      </w:r>
      <w:r>
        <w:rPr>
          <w:spacing w:val="51"/>
        </w:rPr>
        <w:t xml:space="preserve"> </w:t>
      </w:r>
      <w:r>
        <w:t>comunicazioni</w:t>
      </w:r>
      <w:r>
        <w:rPr>
          <w:spacing w:val="51"/>
        </w:rPr>
        <w:t xml:space="preserve"> </w:t>
      </w:r>
      <w:r>
        <w:t>pervenute</w:t>
      </w:r>
      <w:r>
        <w:rPr>
          <w:spacing w:val="51"/>
        </w:rPr>
        <w:t xml:space="preserve"> </w:t>
      </w:r>
      <w:r>
        <w:t>non</w:t>
      </w:r>
      <w:r>
        <w:rPr>
          <w:spacing w:val="51"/>
        </w:rPr>
        <w:t xml:space="preserve"> </w:t>
      </w:r>
      <w:r>
        <w:t>risultano</w:t>
      </w:r>
      <w:r>
        <w:rPr>
          <w:spacing w:val="51"/>
        </w:rPr>
        <w:t xml:space="preserve"> </w:t>
      </w:r>
      <w:r>
        <w:t>tirocini</w:t>
      </w:r>
      <w:r>
        <w:rPr>
          <w:spacing w:val="52"/>
        </w:rPr>
        <w:t xml:space="preserve"> </w:t>
      </w:r>
      <w:r>
        <w:t>curriculari</w:t>
      </w:r>
      <w:r>
        <w:rPr>
          <w:spacing w:val="51"/>
        </w:rPr>
        <w:t xml:space="preserve"> </w:t>
      </w:r>
      <w:r>
        <w:t>attivi</w:t>
      </w:r>
      <w:r>
        <w:rPr>
          <w:spacing w:val="51"/>
        </w:rPr>
        <w:t xml:space="preserve"> </w:t>
      </w:r>
      <w:r>
        <w:t>presso</w:t>
      </w:r>
      <w:r>
        <w:rPr>
          <w:spacing w:val="51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t>Posizioni</w:t>
      </w:r>
      <w:r>
        <w:rPr>
          <w:spacing w:val="53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Funzione</w:t>
      </w:r>
      <w:r>
        <w:rPr>
          <w:spacing w:val="-2"/>
        </w:rPr>
        <w:t xml:space="preserve"> </w:t>
      </w:r>
      <w:r>
        <w:t>dell’Agenzia.</w:t>
      </w:r>
    </w:p>
    <w:p w14:paraId="4F26A6C8" w14:textId="77777777" w:rsidR="00BE31EA" w:rsidRDefault="00BE31EA">
      <w:pPr>
        <w:pStyle w:val="Corpotesto"/>
      </w:pPr>
    </w:p>
    <w:p w14:paraId="18D928D1" w14:textId="77777777" w:rsidR="00BE31EA" w:rsidRDefault="000A4801">
      <w:pPr>
        <w:pStyle w:val="Corpotesto"/>
        <w:ind w:left="112"/>
      </w:pPr>
      <w:r>
        <w:t>Verrà,</w:t>
      </w:r>
      <w:r>
        <w:rPr>
          <w:spacing w:val="9"/>
        </w:rPr>
        <w:t xml:space="preserve"> </w:t>
      </w:r>
      <w:r>
        <w:t>comunque,</w:t>
      </w:r>
      <w:r>
        <w:rPr>
          <w:spacing w:val="8"/>
        </w:rPr>
        <w:t xml:space="preserve"> </w:t>
      </w:r>
      <w:r>
        <w:t>prima</w:t>
      </w:r>
      <w:r>
        <w:rPr>
          <w:spacing w:val="8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sottoscrizione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ciascun</w:t>
      </w:r>
      <w:r>
        <w:rPr>
          <w:spacing w:val="9"/>
        </w:rPr>
        <w:t xml:space="preserve"> </w:t>
      </w:r>
      <w:r>
        <w:t>progetto</w:t>
      </w:r>
      <w:r>
        <w:rPr>
          <w:spacing w:val="8"/>
        </w:rPr>
        <w:t xml:space="preserve"> </w:t>
      </w:r>
      <w:r>
        <w:t>formativo,</w:t>
      </w:r>
      <w:r>
        <w:rPr>
          <w:spacing w:val="10"/>
        </w:rPr>
        <w:t xml:space="preserve"> </w:t>
      </w:r>
      <w:r>
        <w:t>verificato</w:t>
      </w:r>
      <w:r>
        <w:rPr>
          <w:spacing w:val="9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rispetto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dall’art.1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D.M</w:t>
      </w:r>
      <w:r>
        <w:rPr>
          <w:spacing w:val="-2"/>
        </w:rPr>
        <w:t xml:space="preserve"> </w:t>
      </w:r>
      <w:r>
        <w:t>142/1998.</w:t>
      </w:r>
    </w:p>
    <w:p w14:paraId="5DFF8B74" w14:textId="77777777" w:rsidR="00BE31EA" w:rsidRDefault="00BE31EA">
      <w:pPr>
        <w:sectPr w:rsidR="00BE31EA">
          <w:pgSz w:w="11910" w:h="16840"/>
          <w:pgMar w:top="1680" w:right="700" w:bottom="1340" w:left="880" w:header="848" w:footer="1146" w:gutter="0"/>
          <w:cols w:space="720"/>
        </w:sectPr>
      </w:pPr>
    </w:p>
    <w:p w14:paraId="2F95BD74" w14:textId="77777777" w:rsidR="00BE31EA" w:rsidRDefault="00BE31EA">
      <w:pPr>
        <w:pStyle w:val="Corpotesto"/>
        <w:rPr>
          <w:sz w:val="20"/>
        </w:rPr>
      </w:pPr>
    </w:p>
    <w:p w14:paraId="1E91DC97" w14:textId="77777777" w:rsidR="00BE31EA" w:rsidRDefault="00BE31EA">
      <w:pPr>
        <w:pStyle w:val="Corpotesto"/>
        <w:rPr>
          <w:sz w:val="20"/>
        </w:rPr>
      </w:pPr>
    </w:p>
    <w:p w14:paraId="5CC85157" w14:textId="77777777" w:rsidR="00BE31EA" w:rsidRDefault="00BE31EA">
      <w:pPr>
        <w:pStyle w:val="Corpotesto"/>
        <w:spacing w:before="2"/>
        <w:rPr>
          <w:sz w:val="22"/>
        </w:rPr>
      </w:pPr>
    </w:p>
    <w:p w14:paraId="0BE55133" w14:textId="77777777" w:rsidR="00BE31EA" w:rsidRDefault="000A4801">
      <w:pPr>
        <w:pStyle w:val="Corpotesto"/>
        <w:ind w:left="112" w:right="147"/>
        <w:jc w:val="both"/>
      </w:pPr>
      <w:r>
        <w:t>All’art. 8 de</w:t>
      </w:r>
      <w:r>
        <w:t>ll’allegato A alla DGR n. 1143/2014 relativo all’indennità, si stabilisce che “per</w:t>
      </w:r>
      <w:r>
        <w:rPr>
          <w:spacing w:val="1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tirocinio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indennità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partecipazione”.</w:t>
      </w:r>
    </w:p>
    <w:p w14:paraId="7768B5CA" w14:textId="77777777" w:rsidR="00BE31EA" w:rsidRDefault="00BE31EA">
      <w:pPr>
        <w:pStyle w:val="Corpotesto"/>
      </w:pPr>
    </w:p>
    <w:p w14:paraId="0713034B" w14:textId="77777777" w:rsidR="00BE31EA" w:rsidRDefault="000A4801">
      <w:pPr>
        <w:pStyle w:val="Corpotesto"/>
        <w:ind w:left="112" w:right="147"/>
        <w:jc w:val="both"/>
      </w:pPr>
      <w:r>
        <w:t>L’Università Politecnica delle Marche, con successive comunicazioni mail contrassegnate con</w:t>
      </w:r>
      <w:r>
        <w:rPr>
          <w:spacing w:val="1"/>
        </w:rPr>
        <w:t xml:space="preserve"> </w:t>
      </w:r>
      <w:r>
        <w:t>protocollo Ars n 1399 del 20.12.2021, ha chiesto di consentire lo svolgimento di stage/tirocini</w:t>
      </w:r>
      <w:r>
        <w:rPr>
          <w:spacing w:val="1"/>
        </w:rPr>
        <w:t xml:space="preserve"> </w:t>
      </w:r>
      <w:r>
        <w:t>formativi presso la stessa Agenzia Regionale Sanitaria di suoi studenti comunicando il proprio</w:t>
      </w:r>
      <w:r>
        <w:rPr>
          <w:spacing w:val="1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all’attivazione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percorsi.</w:t>
      </w:r>
    </w:p>
    <w:p w14:paraId="7F71FFED" w14:textId="77777777" w:rsidR="00BE31EA" w:rsidRDefault="00BE31EA">
      <w:pPr>
        <w:pStyle w:val="Corpotesto"/>
      </w:pPr>
    </w:p>
    <w:p w14:paraId="53742354" w14:textId="77777777" w:rsidR="00BE31EA" w:rsidRDefault="000A4801">
      <w:pPr>
        <w:pStyle w:val="Corpotesto"/>
        <w:ind w:left="112" w:right="147"/>
        <w:jc w:val="both"/>
      </w:pPr>
      <w:r>
        <w:t>Pertanto, l’Universi</w:t>
      </w:r>
      <w:r>
        <w:t>tà Politecnica delle Marche ha inviato uno schema tipo di convenzione</w:t>
      </w:r>
      <w:r>
        <w:rPr>
          <w:spacing w:val="1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sottoscrivere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avviare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tirocini</w:t>
      </w:r>
      <w:r>
        <w:rPr>
          <w:spacing w:val="-2"/>
        </w:rPr>
        <w:t xml:space="preserve"> </w:t>
      </w:r>
      <w:r>
        <w:t>curriculari.</w:t>
      </w:r>
    </w:p>
    <w:p w14:paraId="297C2DA6" w14:textId="77777777" w:rsidR="00BE31EA" w:rsidRDefault="00BE31EA">
      <w:pPr>
        <w:pStyle w:val="Corpotesto"/>
      </w:pPr>
    </w:p>
    <w:p w14:paraId="1BF014DF" w14:textId="77777777" w:rsidR="00BE31EA" w:rsidRDefault="000A4801">
      <w:pPr>
        <w:pStyle w:val="Corpotesto"/>
        <w:ind w:left="112" w:right="147"/>
        <w:jc w:val="both"/>
      </w:pPr>
      <w:r>
        <w:t>Preso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l'Università,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promotore,</w:t>
      </w:r>
      <w:r>
        <w:rPr>
          <w:spacing w:val="1"/>
        </w:rPr>
        <w:t xml:space="preserve"> </w:t>
      </w:r>
      <w:r>
        <w:t>provvederà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copertura</w:t>
      </w:r>
      <w:r>
        <w:rPr>
          <w:spacing w:val="1"/>
        </w:rPr>
        <w:t xml:space="preserve"> </w:t>
      </w:r>
      <w:r>
        <w:t>assicurativa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tirocinanti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infortuni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riferimenti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posizioni</w:t>
      </w:r>
      <w:r>
        <w:rPr>
          <w:spacing w:val="-5"/>
        </w:rPr>
        <w:t xml:space="preserve"> </w:t>
      </w:r>
      <w:r>
        <w:t>assicurative</w:t>
      </w:r>
      <w:r>
        <w:rPr>
          <w:spacing w:val="-4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riportate</w:t>
      </w:r>
      <w:r>
        <w:rPr>
          <w:spacing w:val="-5"/>
        </w:rPr>
        <w:t xml:space="preserve"> </w:t>
      </w:r>
      <w:r>
        <w:t>all’interno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singoli</w:t>
      </w:r>
      <w:r>
        <w:rPr>
          <w:spacing w:val="-4"/>
        </w:rPr>
        <w:t xml:space="preserve"> </w:t>
      </w:r>
      <w:r>
        <w:t>progetti</w:t>
      </w:r>
      <w:r>
        <w:rPr>
          <w:spacing w:val="-5"/>
        </w:rPr>
        <w:t xml:space="preserve"> </w:t>
      </w:r>
      <w:r>
        <w:t>formativi).</w:t>
      </w:r>
    </w:p>
    <w:p w14:paraId="645D6123" w14:textId="77777777" w:rsidR="00BE31EA" w:rsidRDefault="00BE31EA">
      <w:pPr>
        <w:pStyle w:val="Corpotesto"/>
      </w:pPr>
    </w:p>
    <w:p w14:paraId="6D646968" w14:textId="77777777" w:rsidR="00BE31EA" w:rsidRDefault="000A4801">
      <w:pPr>
        <w:pStyle w:val="Corpotesto"/>
        <w:ind w:left="112" w:right="147"/>
        <w:jc w:val="both"/>
      </w:pPr>
      <w:r>
        <w:t>Rilevato che l’Università Politecnica delle Marche si configura come Soggetto Promotore e</w:t>
      </w:r>
      <w:r>
        <w:rPr>
          <w:spacing w:val="1"/>
        </w:rPr>
        <w:t xml:space="preserve"> </w:t>
      </w:r>
      <w:r>
        <w:t>s’impegna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designare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veste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didattico-organizzativo.</w:t>
      </w:r>
    </w:p>
    <w:p w14:paraId="402CB7FD" w14:textId="77777777" w:rsidR="00BE31EA" w:rsidRDefault="00BE31EA">
      <w:pPr>
        <w:pStyle w:val="Corpotesto"/>
      </w:pPr>
    </w:p>
    <w:p w14:paraId="0E9B2C78" w14:textId="77777777" w:rsidR="00BE31EA" w:rsidRDefault="000A4801">
      <w:pPr>
        <w:pStyle w:val="Corpotesto"/>
        <w:ind w:left="112" w:right="147"/>
        <w:jc w:val="both"/>
      </w:pPr>
      <w:r>
        <w:t>Considerato che i tirocini curriculari non si configurano, sulla base delle consider</w:t>
      </w:r>
      <w:r>
        <w:t>azioni e della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soprarichiamata,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subordinato.</w:t>
      </w:r>
    </w:p>
    <w:p w14:paraId="7205BCFA" w14:textId="77777777" w:rsidR="00BE31EA" w:rsidRDefault="00BE31EA">
      <w:pPr>
        <w:pStyle w:val="Corpotesto"/>
      </w:pPr>
    </w:p>
    <w:p w14:paraId="612FA44D" w14:textId="77777777" w:rsidR="00BE31EA" w:rsidRDefault="000A4801">
      <w:pPr>
        <w:pStyle w:val="Corpotesto"/>
        <w:ind w:left="112" w:right="98"/>
        <w:jc w:val="both"/>
      </w:pPr>
      <w:r>
        <w:t>Si rileva, altresì, che per effetto di quanto previsto dall’art. 10 bis del D.L. n.41 del 22/03/2021,</w:t>
      </w:r>
      <w:r>
        <w:rPr>
          <w:spacing w:val="1"/>
        </w:rPr>
        <w:t xml:space="preserve"> </w:t>
      </w:r>
      <w:r>
        <w:t>convertito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n.69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21/05/2021,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l’annual</w:t>
      </w:r>
      <w:r>
        <w:t>ità</w:t>
      </w:r>
      <w:r>
        <w:rPr>
          <w:spacing w:val="1"/>
        </w:rPr>
        <w:t xml:space="preserve"> </w:t>
      </w:r>
      <w:r>
        <w:t>2021,</w:t>
      </w:r>
      <w:r>
        <w:rPr>
          <w:spacing w:val="66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convenzione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tirocinio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orientamento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applica</w:t>
      </w:r>
      <w:r>
        <w:rPr>
          <w:spacing w:val="-4"/>
        </w:rPr>
        <w:t xml:space="preserve"> </w:t>
      </w:r>
      <w:r>
        <w:t>l’imposta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bollo.</w:t>
      </w:r>
    </w:p>
    <w:p w14:paraId="7BBF03F2" w14:textId="77777777" w:rsidR="00BE31EA" w:rsidRDefault="00BE31EA">
      <w:pPr>
        <w:pStyle w:val="Corpotesto"/>
        <w:rPr>
          <w:sz w:val="26"/>
        </w:rPr>
      </w:pPr>
    </w:p>
    <w:p w14:paraId="6A076348" w14:textId="77777777" w:rsidR="00BE31EA" w:rsidRDefault="00BE31EA">
      <w:pPr>
        <w:pStyle w:val="Corpotesto"/>
        <w:rPr>
          <w:sz w:val="22"/>
        </w:rPr>
      </w:pPr>
    </w:p>
    <w:p w14:paraId="3878B179" w14:textId="77777777" w:rsidR="00BE31EA" w:rsidRDefault="000A4801">
      <w:pPr>
        <w:pStyle w:val="Corpotesto"/>
        <w:ind w:left="112" w:right="147"/>
        <w:jc w:val="both"/>
      </w:pP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soprariportato</w:t>
      </w:r>
      <w:r>
        <w:rPr>
          <w:spacing w:val="1"/>
        </w:rPr>
        <w:t xml:space="preserve"> </w:t>
      </w:r>
      <w:r>
        <w:t>l’Agenzia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Sanitaria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recepire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istanze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avanzate</w:t>
      </w:r>
      <w:r>
        <w:rPr>
          <w:spacing w:val="1"/>
        </w:rPr>
        <w:t xml:space="preserve"> </w:t>
      </w:r>
      <w:r>
        <w:t>dall’Università</w:t>
      </w:r>
      <w:r>
        <w:rPr>
          <w:spacing w:val="1"/>
        </w:rPr>
        <w:t xml:space="preserve"> </w:t>
      </w:r>
      <w:r>
        <w:t>Politecnica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Marche,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appositi percorsi formativi individuali, al fine di favorire l’acquisizione di competenze mediante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diretta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mondo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lavoro.</w:t>
      </w:r>
    </w:p>
    <w:p w14:paraId="093D5384" w14:textId="77777777" w:rsidR="00BE31EA" w:rsidRDefault="00BE31EA">
      <w:pPr>
        <w:pStyle w:val="Corpotesto"/>
        <w:rPr>
          <w:sz w:val="26"/>
        </w:rPr>
      </w:pPr>
    </w:p>
    <w:p w14:paraId="10B9994A" w14:textId="77777777" w:rsidR="00BE31EA" w:rsidRDefault="00BE31EA">
      <w:pPr>
        <w:pStyle w:val="Corpotesto"/>
        <w:rPr>
          <w:sz w:val="22"/>
        </w:rPr>
      </w:pPr>
    </w:p>
    <w:p w14:paraId="3B3A7769" w14:textId="77777777" w:rsidR="00BE31EA" w:rsidRDefault="000A4801">
      <w:pPr>
        <w:pStyle w:val="Titolo1"/>
        <w:jc w:val="both"/>
      </w:pPr>
      <w:r>
        <w:t>Esito</w:t>
      </w:r>
      <w:r>
        <w:rPr>
          <w:spacing w:val="-11"/>
        </w:rPr>
        <w:t xml:space="preserve"> </w:t>
      </w:r>
      <w:r>
        <w:t>dell’istruttoria</w:t>
      </w:r>
    </w:p>
    <w:p w14:paraId="4D03D494" w14:textId="77777777" w:rsidR="00BE31EA" w:rsidRDefault="000A4801">
      <w:pPr>
        <w:pStyle w:val="Corpotesto"/>
        <w:ind w:left="112"/>
        <w:jc w:val="both"/>
      </w:pPr>
      <w:r>
        <w:t>Per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esposto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propone</w:t>
      </w:r>
      <w:r>
        <w:rPr>
          <w:spacing w:val="-6"/>
        </w:rPr>
        <w:t xml:space="preserve"> </w:t>
      </w:r>
      <w:r>
        <w:t>l’adozione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provvedimento</w:t>
      </w:r>
    </w:p>
    <w:p w14:paraId="26FF1F03" w14:textId="77777777" w:rsidR="00BE31EA" w:rsidRDefault="00BE31EA">
      <w:pPr>
        <w:pStyle w:val="Corpotesto"/>
      </w:pPr>
    </w:p>
    <w:p w14:paraId="2455897D" w14:textId="77777777" w:rsidR="00BE31EA" w:rsidRDefault="000A4801">
      <w:pPr>
        <w:pStyle w:val="Corpotesto"/>
        <w:ind w:left="112" w:right="128"/>
      </w:pPr>
      <w:r>
        <w:t>Si</w:t>
      </w:r>
      <w:r>
        <w:rPr>
          <w:spacing w:val="-6"/>
        </w:rPr>
        <w:t xml:space="preserve"> </w:t>
      </w:r>
      <w:r>
        <w:t>attesta</w:t>
      </w:r>
      <w:r>
        <w:rPr>
          <w:spacing w:val="-5"/>
        </w:rPr>
        <w:t xml:space="preserve"> </w:t>
      </w:r>
      <w:r>
        <w:t>l’avvenuta</w:t>
      </w:r>
      <w:r>
        <w:rPr>
          <w:spacing w:val="-5"/>
        </w:rPr>
        <w:t xml:space="preserve"> </w:t>
      </w:r>
      <w:r>
        <w:t>verifica</w:t>
      </w:r>
      <w:r>
        <w:rPr>
          <w:spacing w:val="-5"/>
        </w:rPr>
        <w:t xml:space="preserve"> </w:t>
      </w:r>
      <w:r>
        <w:t>dell’inesistenza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situazioni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potenziali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conflitto</w:t>
      </w:r>
      <w:r>
        <w:rPr>
          <w:spacing w:val="-5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6bis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241/1990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s.m.i.</w:t>
      </w:r>
    </w:p>
    <w:p w14:paraId="00883A42" w14:textId="77777777" w:rsidR="00BE31EA" w:rsidRDefault="00BE31EA">
      <w:pPr>
        <w:pStyle w:val="Corpotesto"/>
        <w:rPr>
          <w:sz w:val="26"/>
        </w:rPr>
      </w:pPr>
    </w:p>
    <w:p w14:paraId="052FB226" w14:textId="77777777" w:rsidR="00BE31EA" w:rsidRDefault="00BE31EA">
      <w:pPr>
        <w:pStyle w:val="Corpotesto"/>
        <w:rPr>
          <w:sz w:val="26"/>
        </w:rPr>
      </w:pPr>
    </w:p>
    <w:p w14:paraId="11D209D1" w14:textId="77777777" w:rsidR="00BE31EA" w:rsidRDefault="000A4801">
      <w:pPr>
        <w:pStyle w:val="Corpotesto"/>
        <w:spacing w:before="230"/>
        <w:ind w:left="6428" w:right="92"/>
        <w:jc w:val="center"/>
        <w:rPr>
          <w:rFonts w:ascii="Arial"/>
          <w:i/>
        </w:rPr>
      </w:pPr>
      <w:r>
        <w:t>Il responsabile del procedimento</w:t>
      </w:r>
      <w:r>
        <w:rPr>
          <w:spacing w:val="-64"/>
        </w:rPr>
        <w:t xml:space="preserve"> </w:t>
      </w:r>
      <w:r>
        <w:t>(Maurizio Meduri</w:t>
      </w:r>
      <w:r>
        <w:rPr>
          <w:rFonts w:ascii="Arial"/>
          <w:i/>
        </w:rPr>
        <w:t>)</w:t>
      </w:r>
    </w:p>
    <w:p w14:paraId="41CF43C4" w14:textId="77777777" w:rsidR="00BE31EA" w:rsidRDefault="00BE31EA">
      <w:pPr>
        <w:pStyle w:val="Corpotesto"/>
        <w:rPr>
          <w:rFonts w:ascii="Arial"/>
          <w:i/>
        </w:rPr>
      </w:pPr>
    </w:p>
    <w:p w14:paraId="4767908C" w14:textId="77777777" w:rsidR="00BE31EA" w:rsidRDefault="000A4801">
      <w:pPr>
        <w:ind w:left="6428" w:right="96"/>
        <w:jc w:val="center"/>
        <w:rPr>
          <w:sz w:val="16"/>
        </w:rPr>
      </w:pPr>
      <w:r>
        <w:rPr>
          <w:sz w:val="16"/>
        </w:rPr>
        <w:t>Documento</w:t>
      </w:r>
      <w:r>
        <w:rPr>
          <w:spacing w:val="-10"/>
          <w:sz w:val="16"/>
        </w:rPr>
        <w:t xml:space="preserve"> </w:t>
      </w:r>
      <w:r>
        <w:rPr>
          <w:sz w:val="16"/>
        </w:rPr>
        <w:t>informatico</w:t>
      </w:r>
      <w:r>
        <w:rPr>
          <w:spacing w:val="-10"/>
          <w:sz w:val="16"/>
        </w:rPr>
        <w:t xml:space="preserve"> </w:t>
      </w:r>
      <w:r>
        <w:rPr>
          <w:sz w:val="16"/>
        </w:rPr>
        <w:t>firmato</w:t>
      </w:r>
      <w:r>
        <w:rPr>
          <w:spacing w:val="-9"/>
          <w:sz w:val="16"/>
        </w:rPr>
        <w:t xml:space="preserve"> </w:t>
      </w:r>
      <w:r>
        <w:rPr>
          <w:sz w:val="16"/>
        </w:rPr>
        <w:t>digitalmente</w:t>
      </w:r>
    </w:p>
    <w:p w14:paraId="6B212ED0" w14:textId="77777777" w:rsidR="00BE31EA" w:rsidRDefault="00BE31EA">
      <w:pPr>
        <w:jc w:val="center"/>
        <w:rPr>
          <w:sz w:val="16"/>
        </w:rPr>
        <w:sectPr w:rsidR="00BE31EA">
          <w:pgSz w:w="11910" w:h="16840"/>
          <w:pgMar w:top="1680" w:right="700" w:bottom="1340" w:left="880" w:header="848" w:footer="1146" w:gutter="0"/>
          <w:cols w:space="720"/>
        </w:sectPr>
      </w:pPr>
    </w:p>
    <w:p w14:paraId="730DC73D" w14:textId="77777777" w:rsidR="00BE31EA" w:rsidRDefault="00BE31EA">
      <w:pPr>
        <w:pStyle w:val="Corpotesto"/>
        <w:rPr>
          <w:sz w:val="20"/>
        </w:rPr>
      </w:pPr>
    </w:p>
    <w:p w14:paraId="72A15BBA" w14:textId="77777777" w:rsidR="00BE31EA" w:rsidRDefault="00BE31EA">
      <w:pPr>
        <w:pStyle w:val="Corpotesto"/>
        <w:rPr>
          <w:sz w:val="20"/>
        </w:rPr>
      </w:pPr>
    </w:p>
    <w:p w14:paraId="3348F66B" w14:textId="77777777" w:rsidR="00BE31EA" w:rsidRDefault="00BE31EA">
      <w:pPr>
        <w:pStyle w:val="Corpotesto"/>
        <w:spacing w:before="8"/>
        <w:rPr>
          <w:sz w:val="17"/>
        </w:rPr>
      </w:pPr>
    </w:p>
    <w:p w14:paraId="1122267D" w14:textId="77777777" w:rsidR="00BE31EA" w:rsidRDefault="000A4801">
      <w:pPr>
        <w:pStyle w:val="Corpotesto"/>
        <w:spacing w:before="93"/>
        <w:ind w:left="232" w:right="267"/>
        <w:jc w:val="center"/>
      </w:pPr>
      <w:r>
        <w:t>ALLEGATI</w:t>
      </w:r>
    </w:p>
    <w:p w14:paraId="662B450D" w14:textId="77777777" w:rsidR="00BE31EA" w:rsidRDefault="000A4801">
      <w:pPr>
        <w:pStyle w:val="Titolo1"/>
      </w:pPr>
      <w:r>
        <w:t>ALLEGATO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Convenzione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tirocinio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orientamento</w:t>
      </w:r>
      <w:r>
        <w:rPr>
          <w:spacing w:val="-5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l’Agenzia</w:t>
      </w:r>
      <w:r>
        <w:rPr>
          <w:spacing w:val="-64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l’Università</w:t>
      </w:r>
      <w:r>
        <w:rPr>
          <w:spacing w:val="9"/>
        </w:rPr>
        <w:t xml:space="preserve"> </w:t>
      </w:r>
      <w:r>
        <w:t>Politecnica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Marche.</w:t>
      </w:r>
    </w:p>
    <w:sectPr w:rsidR="00BE31EA">
      <w:pgSz w:w="11910" w:h="16840"/>
      <w:pgMar w:top="1680" w:right="700" w:bottom="1340" w:left="880" w:header="848" w:footer="1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93B40" w14:textId="77777777" w:rsidR="00000000" w:rsidRDefault="000A4801">
      <w:r>
        <w:separator/>
      </w:r>
    </w:p>
  </w:endnote>
  <w:endnote w:type="continuationSeparator" w:id="0">
    <w:p w14:paraId="32146F27" w14:textId="77777777" w:rsidR="00000000" w:rsidRDefault="000A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DD46C" w14:textId="114D26F6" w:rsidR="00BE31EA" w:rsidRDefault="000A480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0F4565A7" wp14:editId="74596A8B">
          <wp:simplePos x="0" y="0"/>
          <wp:positionH relativeFrom="page">
            <wp:posOffset>596900</wp:posOffset>
          </wp:positionH>
          <wp:positionV relativeFrom="page">
            <wp:posOffset>9917430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5593D26" wp14:editId="7444DFDD">
              <wp:simplePos x="0" y="0"/>
              <wp:positionH relativeFrom="page">
                <wp:posOffset>6911975</wp:posOffset>
              </wp:positionH>
              <wp:positionV relativeFrom="page">
                <wp:posOffset>9824720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AEF2" w14:textId="77777777" w:rsidR="00BE31EA" w:rsidRDefault="000A48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93D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25pt;margin-top:773.6pt;width:11.6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O4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" filled="f" stroked="f">
              <v:textbox inset="0,0,0,0">
                <w:txbxContent>
                  <w:p w14:paraId="6B8BAEF2" w14:textId="77777777" w:rsidR="00BE31EA" w:rsidRDefault="000A48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30830" w14:textId="77777777" w:rsidR="00000000" w:rsidRDefault="000A4801">
      <w:r>
        <w:separator/>
      </w:r>
    </w:p>
  </w:footnote>
  <w:footnote w:type="continuationSeparator" w:id="0">
    <w:p w14:paraId="177C0C3F" w14:textId="77777777" w:rsidR="00000000" w:rsidRDefault="000A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FA29C" w14:textId="77777777" w:rsidR="00BE31EA" w:rsidRDefault="000A480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1D73387B" wp14:editId="684A8E63">
          <wp:simplePos x="0" y="0"/>
          <wp:positionH relativeFrom="page">
            <wp:posOffset>617854</wp:posOffset>
          </wp:positionH>
          <wp:positionV relativeFrom="page">
            <wp:posOffset>538480</wp:posOffset>
          </wp:positionV>
          <wp:extent cx="1471929" cy="5333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1929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A194C"/>
    <w:multiLevelType w:val="hybridMultilevel"/>
    <w:tmpl w:val="3F02842C"/>
    <w:lvl w:ilvl="0" w:tplc="EF24FAD4">
      <w:start w:val="1"/>
      <w:numFmt w:val="decimal"/>
      <w:lvlText w:val="%1."/>
      <w:lvlJc w:val="left"/>
      <w:pPr>
        <w:ind w:left="113" w:hanging="20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DB04332">
      <w:numFmt w:val="bullet"/>
      <w:lvlText w:val="•"/>
      <w:lvlJc w:val="left"/>
      <w:pPr>
        <w:ind w:left="1140" w:hanging="202"/>
      </w:pPr>
      <w:rPr>
        <w:rFonts w:hint="default"/>
        <w:lang w:val="it-IT" w:eastAsia="en-US" w:bidi="ar-SA"/>
      </w:rPr>
    </w:lvl>
    <w:lvl w:ilvl="2" w:tplc="53848A02">
      <w:numFmt w:val="bullet"/>
      <w:lvlText w:val="•"/>
      <w:lvlJc w:val="left"/>
      <w:pPr>
        <w:ind w:left="2161" w:hanging="202"/>
      </w:pPr>
      <w:rPr>
        <w:rFonts w:hint="default"/>
        <w:lang w:val="it-IT" w:eastAsia="en-US" w:bidi="ar-SA"/>
      </w:rPr>
    </w:lvl>
    <w:lvl w:ilvl="3" w:tplc="DB749FE0">
      <w:numFmt w:val="bullet"/>
      <w:lvlText w:val="•"/>
      <w:lvlJc w:val="left"/>
      <w:pPr>
        <w:ind w:left="3181" w:hanging="202"/>
      </w:pPr>
      <w:rPr>
        <w:rFonts w:hint="default"/>
        <w:lang w:val="it-IT" w:eastAsia="en-US" w:bidi="ar-SA"/>
      </w:rPr>
    </w:lvl>
    <w:lvl w:ilvl="4" w:tplc="CCD22C5A">
      <w:numFmt w:val="bullet"/>
      <w:lvlText w:val="•"/>
      <w:lvlJc w:val="left"/>
      <w:pPr>
        <w:ind w:left="4202" w:hanging="202"/>
      </w:pPr>
      <w:rPr>
        <w:rFonts w:hint="default"/>
        <w:lang w:val="it-IT" w:eastAsia="en-US" w:bidi="ar-SA"/>
      </w:rPr>
    </w:lvl>
    <w:lvl w:ilvl="5" w:tplc="FC0A8E0E">
      <w:numFmt w:val="bullet"/>
      <w:lvlText w:val="•"/>
      <w:lvlJc w:val="left"/>
      <w:pPr>
        <w:ind w:left="5223" w:hanging="202"/>
      </w:pPr>
      <w:rPr>
        <w:rFonts w:hint="default"/>
        <w:lang w:val="it-IT" w:eastAsia="en-US" w:bidi="ar-SA"/>
      </w:rPr>
    </w:lvl>
    <w:lvl w:ilvl="6" w:tplc="56BE34E8">
      <w:numFmt w:val="bullet"/>
      <w:lvlText w:val="•"/>
      <w:lvlJc w:val="left"/>
      <w:pPr>
        <w:ind w:left="6243" w:hanging="202"/>
      </w:pPr>
      <w:rPr>
        <w:rFonts w:hint="default"/>
        <w:lang w:val="it-IT" w:eastAsia="en-US" w:bidi="ar-SA"/>
      </w:rPr>
    </w:lvl>
    <w:lvl w:ilvl="7" w:tplc="10B8CB9C">
      <w:numFmt w:val="bullet"/>
      <w:lvlText w:val="•"/>
      <w:lvlJc w:val="left"/>
      <w:pPr>
        <w:ind w:left="7264" w:hanging="202"/>
      </w:pPr>
      <w:rPr>
        <w:rFonts w:hint="default"/>
        <w:lang w:val="it-IT" w:eastAsia="en-US" w:bidi="ar-SA"/>
      </w:rPr>
    </w:lvl>
    <w:lvl w:ilvl="8" w:tplc="D33894C6">
      <w:numFmt w:val="bullet"/>
      <w:lvlText w:val="•"/>
      <w:lvlJc w:val="left"/>
      <w:pPr>
        <w:ind w:left="8284" w:hanging="20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EA"/>
    <w:rsid w:val="000A4801"/>
    <w:rsid w:val="00B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E1024"/>
  <w15:docId w15:val="{89ACA813-FDE3-47BB-B2F7-95E49456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4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01883A9ED1C347AA12259EB87FC879" ma:contentTypeVersion="14" ma:contentTypeDescription="Creare un nuovo documento." ma:contentTypeScope="" ma:versionID="1d6bbb093c5be007425917858f87e869">
  <xsd:schema xmlns:xsd="http://www.w3.org/2001/XMLSchema" xmlns:xs="http://www.w3.org/2001/XMLSchema" xmlns:p="http://schemas.microsoft.com/office/2006/metadata/properties" xmlns:ns3="114b3b2b-c2a9-40d6-a3fe-154d95779b1d" xmlns:ns4="4ffa3a60-8906-47cf-a79a-1fd0cf385144" targetNamespace="http://schemas.microsoft.com/office/2006/metadata/properties" ma:root="true" ma:fieldsID="0991d660d2a12cd84f48e8ec5db0c714" ns3:_="" ns4:_="">
    <xsd:import namespace="114b3b2b-c2a9-40d6-a3fe-154d95779b1d"/>
    <xsd:import namespace="4ffa3a60-8906-47cf-a79a-1fd0cf385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3b2b-c2a9-40d6-a3fe-154d95779b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3a60-8906-47cf-a79a-1fd0cf385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F6539-24E5-456C-9185-75C955EB1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b3b2b-c2a9-40d6-a3fe-154d95779b1d"/>
    <ds:schemaRef ds:uri="4ffa3a60-8906-47cf-a79a-1fd0cf385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24BE8-63F7-4CEC-A019-2ADF026F6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AF982-F197-4114-8109-97B750FB1690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114b3b2b-c2a9-40d6-a3fe-154d95779b1d"/>
    <ds:schemaRef ds:uri="http://purl.org/dc/dcmitype/"/>
    <ds:schemaRef ds:uri="http://purl.org/dc/terms/"/>
    <ds:schemaRef ds:uri="http://schemas.openxmlformats.org/package/2006/metadata/core-properties"/>
    <ds:schemaRef ds:uri="4ffa3a60-8906-47cf-a79a-1fd0cf38514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Mascha Sacco</cp:lastModifiedBy>
  <cp:revision>2</cp:revision>
  <dcterms:created xsi:type="dcterms:W3CDTF">2023-06-19T13:20:00Z</dcterms:created>
  <dcterms:modified xsi:type="dcterms:W3CDTF">2023-06-19T13:20:00Z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LAMBDA SRL</vt:lpwstr>
  </property>
  <property fmtid="{D5CDD505-2E9C-101B-9397-08002B2CF9AE}" pid="4" name="LastSaved">
    <vt:filetime>2023-06-19T00:00:00Z</vt:filetime>
  </property>
  <property fmtid="{D5CDD505-2E9C-101B-9397-08002B2CF9AE}" pid="5" name="ContentTypeId">
    <vt:lpwstr>0x0101008A01883A9ED1C347AA12259EB87FC879</vt:lpwstr>
  </property>
</Properties>
</file>